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C9FCC" w14:textId="77777777" w:rsidR="00F74A87" w:rsidRDefault="00F74A87" w:rsidP="00F74A87">
      <w:pPr>
        <w:widowControl/>
        <w:spacing w:line="540" w:lineRule="atLeast"/>
        <w:jc w:val="right"/>
        <w:rPr>
          <w:rFonts w:ascii="ＭＳ 明朝" w:eastAsia="ＭＳ 明朝" w:hAnsi="ＭＳ 明朝" w:cs="Arial"/>
          <w:color w:val="222222"/>
          <w:kern w:val="0"/>
          <w:sz w:val="24"/>
          <w:szCs w:val="24"/>
        </w:rPr>
      </w:pPr>
      <w:r>
        <w:rPr>
          <w:rFonts w:ascii="ＭＳ 明朝" w:eastAsia="ＭＳ 明朝" w:hAnsi="ＭＳ 明朝" w:cs="Arial" w:hint="eastAsia"/>
          <w:color w:val="222222"/>
          <w:kern w:val="0"/>
          <w:sz w:val="24"/>
          <w:szCs w:val="24"/>
        </w:rPr>
        <w:t>2020年6月18日</w:t>
      </w:r>
    </w:p>
    <w:p w14:paraId="636B1DB7" w14:textId="77777777" w:rsidR="002E3CBA" w:rsidRPr="002E3CBA" w:rsidRDefault="00F43E79" w:rsidP="002E3CBA">
      <w:pPr>
        <w:widowControl/>
        <w:spacing w:line="540" w:lineRule="atLeast"/>
        <w:jc w:val="left"/>
        <w:rPr>
          <w:rFonts w:ascii="ＭＳ 明朝" w:eastAsia="ＭＳ 明朝" w:hAnsi="ＭＳ 明朝" w:cs="Arial"/>
          <w:color w:val="222222"/>
          <w:kern w:val="0"/>
          <w:sz w:val="24"/>
          <w:szCs w:val="24"/>
        </w:rPr>
      </w:pPr>
      <w:r>
        <w:rPr>
          <w:rFonts w:ascii="ＭＳ 明朝" w:eastAsia="ＭＳ 明朝" w:hAnsi="ＭＳ 明朝" w:hint="eastAsia"/>
          <w:sz w:val="24"/>
          <w:szCs w:val="24"/>
        </w:rPr>
        <w:t>一般</w:t>
      </w:r>
      <w:r w:rsidR="00D97107">
        <w:rPr>
          <w:rFonts w:ascii="ＭＳ 明朝" w:eastAsia="ＭＳ 明朝" w:hAnsi="ＭＳ 明朝" w:hint="eastAsia"/>
          <w:sz w:val="24"/>
          <w:szCs w:val="24"/>
        </w:rPr>
        <w:t>社団</w:t>
      </w:r>
      <w:r w:rsidR="00A5379D" w:rsidRPr="002E3CBA">
        <w:rPr>
          <w:rFonts w:ascii="ＭＳ 明朝" w:eastAsia="ＭＳ 明朝" w:hAnsi="ＭＳ 明朝" w:hint="eastAsia"/>
          <w:sz w:val="24"/>
          <w:szCs w:val="24"/>
        </w:rPr>
        <w:t>法人 日本</w:t>
      </w:r>
      <w:r>
        <w:rPr>
          <w:rFonts w:ascii="ＭＳ 明朝" w:eastAsia="ＭＳ 明朝" w:hAnsi="ＭＳ 明朝" w:hint="eastAsia"/>
          <w:sz w:val="24"/>
          <w:szCs w:val="24"/>
        </w:rPr>
        <w:t>小児</w:t>
      </w:r>
      <w:r w:rsidR="00032AE9">
        <w:rPr>
          <w:rFonts w:ascii="ＭＳ 明朝" w:eastAsia="ＭＳ 明朝" w:hAnsi="ＭＳ 明朝" w:hint="eastAsia"/>
          <w:sz w:val="24"/>
          <w:szCs w:val="24"/>
        </w:rPr>
        <w:t>血液・がん</w:t>
      </w:r>
      <w:r w:rsidR="002E3CBA" w:rsidRPr="002E3CBA">
        <w:rPr>
          <w:rFonts w:ascii="ＭＳ 明朝" w:eastAsia="ＭＳ 明朝" w:hAnsi="ＭＳ 明朝" w:cs="Arial" w:hint="eastAsia"/>
          <w:color w:val="222222"/>
          <w:kern w:val="0"/>
          <w:sz w:val="24"/>
          <w:szCs w:val="24"/>
        </w:rPr>
        <w:t>学会</w:t>
      </w:r>
      <w:r w:rsidR="00A5379D">
        <w:rPr>
          <w:rFonts w:ascii="ＭＳ 明朝" w:eastAsia="ＭＳ 明朝" w:hAnsi="ＭＳ 明朝" w:cs="Arial" w:hint="eastAsia"/>
          <w:color w:val="222222"/>
          <w:kern w:val="0"/>
          <w:sz w:val="24"/>
          <w:szCs w:val="24"/>
        </w:rPr>
        <w:t xml:space="preserve"> </w:t>
      </w:r>
      <w:r w:rsidR="002E3CBA" w:rsidRPr="002E3CBA">
        <w:rPr>
          <w:rFonts w:ascii="ＭＳ 明朝" w:eastAsia="ＭＳ 明朝" w:hAnsi="ＭＳ 明朝" w:cs="Arial"/>
          <w:color w:val="222222"/>
          <w:kern w:val="0"/>
          <w:sz w:val="24"/>
          <w:szCs w:val="24"/>
        </w:rPr>
        <w:t>会員の皆様へ</w:t>
      </w:r>
    </w:p>
    <w:p w14:paraId="1F5FCFB2" w14:textId="77777777" w:rsidR="002E3CBA" w:rsidRPr="002E3CBA" w:rsidRDefault="002E3CBA" w:rsidP="002E3CBA">
      <w:pPr>
        <w:rPr>
          <w:rFonts w:ascii="ＭＳ 明朝" w:eastAsia="ＭＳ 明朝" w:hAnsi="ＭＳ 明朝" w:cs="Arial"/>
          <w:color w:val="222222"/>
          <w:kern w:val="0"/>
          <w:sz w:val="24"/>
          <w:szCs w:val="24"/>
        </w:rPr>
      </w:pPr>
      <w:r w:rsidRPr="002E3CBA">
        <w:rPr>
          <w:rFonts w:ascii="ＭＳ 明朝" w:eastAsia="ＭＳ 明朝" w:hAnsi="ＭＳ 明朝" w:cs="Arial" w:hint="eastAsia"/>
          <w:color w:val="222222"/>
          <w:kern w:val="0"/>
          <w:sz w:val="24"/>
          <w:szCs w:val="24"/>
        </w:rPr>
        <w:t>脳腫瘍診療ガイドライン</w:t>
      </w:r>
    </w:p>
    <w:p w14:paraId="39AFADD1" w14:textId="77777777" w:rsidR="002E3CBA" w:rsidRPr="002E3CBA" w:rsidRDefault="002E3CBA" w:rsidP="002E3CBA">
      <w:pPr>
        <w:rPr>
          <w:rFonts w:ascii="ＭＳ 明朝" w:eastAsia="ＭＳ 明朝" w:hAnsi="ＭＳ 明朝" w:cs="Arial"/>
          <w:color w:val="222222"/>
          <w:kern w:val="0"/>
          <w:sz w:val="24"/>
          <w:szCs w:val="24"/>
        </w:rPr>
      </w:pPr>
      <w:r w:rsidRPr="002E3CBA">
        <w:rPr>
          <w:rFonts w:ascii="ＭＳ 明朝" w:eastAsia="ＭＳ 明朝" w:hAnsi="ＭＳ 明朝" w:cs="Arial"/>
          <w:color w:val="222222"/>
          <w:kern w:val="0"/>
          <w:sz w:val="24"/>
          <w:szCs w:val="24"/>
        </w:rPr>
        <w:t>「</w:t>
      </w:r>
      <w:r w:rsidRPr="002E3CBA">
        <w:rPr>
          <w:rFonts w:ascii="ＭＳ 明朝" w:eastAsia="ＭＳ 明朝" w:hAnsi="ＭＳ 明朝" w:cs="Arial" w:hint="eastAsia"/>
          <w:color w:val="222222"/>
          <w:kern w:val="0"/>
          <w:sz w:val="24"/>
          <w:szCs w:val="24"/>
        </w:rPr>
        <w:t>びまん性内在性橋</w:t>
      </w:r>
      <w:r w:rsidR="008519DA">
        <w:rPr>
          <w:rFonts w:ascii="ＭＳ 明朝" w:eastAsia="ＭＳ 明朝" w:hAnsi="ＭＳ 明朝" w:cs="Arial" w:hint="eastAsia"/>
          <w:color w:val="222222"/>
          <w:kern w:val="0"/>
          <w:sz w:val="24"/>
          <w:szCs w:val="24"/>
        </w:rPr>
        <w:t>膠腫</w:t>
      </w:r>
      <w:r w:rsidRPr="002E3CBA">
        <w:rPr>
          <w:rFonts w:ascii="ＭＳ 明朝" w:eastAsia="ＭＳ 明朝" w:hAnsi="ＭＳ 明朝" w:cs="Arial" w:hint="eastAsia"/>
          <w:color w:val="222222"/>
          <w:kern w:val="0"/>
          <w:sz w:val="24"/>
          <w:szCs w:val="24"/>
        </w:rPr>
        <w:t>（d</w:t>
      </w:r>
      <w:r w:rsidRPr="002E3CBA">
        <w:rPr>
          <w:rFonts w:ascii="ＭＳ 明朝" w:eastAsia="ＭＳ 明朝" w:hAnsi="ＭＳ 明朝" w:cs="Arial"/>
          <w:color w:val="222222"/>
          <w:kern w:val="0"/>
          <w:sz w:val="24"/>
          <w:szCs w:val="24"/>
        </w:rPr>
        <w:t>iffuse intrinsic po</w:t>
      </w:r>
      <w:r w:rsidRPr="002E3CBA">
        <w:rPr>
          <w:rFonts w:ascii="ＭＳ 明朝" w:eastAsia="ＭＳ 明朝" w:hAnsi="ＭＳ 明朝" w:cs="Arial" w:hint="eastAsia"/>
          <w:color w:val="222222"/>
          <w:kern w:val="0"/>
          <w:sz w:val="24"/>
          <w:szCs w:val="24"/>
        </w:rPr>
        <w:t>n</w:t>
      </w:r>
      <w:r w:rsidRPr="002E3CBA">
        <w:rPr>
          <w:rFonts w:ascii="ＭＳ 明朝" w:eastAsia="ＭＳ 明朝" w:hAnsi="ＭＳ 明朝" w:cs="Arial"/>
          <w:color w:val="222222"/>
          <w:kern w:val="0"/>
          <w:sz w:val="24"/>
          <w:szCs w:val="24"/>
        </w:rPr>
        <w:t>tine glioma</w:t>
      </w:r>
      <w:r w:rsidR="008F5763">
        <w:rPr>
          <w:rFonts w:ascii="ＭＳ 明朝" w:eastAsia="ＭＳ 明朝" w:hAnsi="ＭＳ 明朝" w:cs="Arial"/>
          <w:color w:val="222222"/>
          <w:kern w:val="0"/>
          <w:sz w:val="24"/>
          <w:szCs w:val="24"/>
        </w:rPr>
        <w:t>: DIPG</w:t>
      </w:r>
      <w:r w:rsidRPr="002E3CBA">
        <w:rPr>
          <w:rFonts w:ascii="ＭＳ 明朝" w:eastAsia="ＭＳ 明朝" w:hAnsi="ＭＳ 明朝" w:cs="Arial" w:hint="eastAsia"/>
          <w:color w:val="222222"/>
          <w:kern w:val="0"/>
          <w:sz w:val="24"/>
          <w:szCs w:val="24"/>
        </w:rPr>
        <w:t>）</w:t>
      </w:r>
      <w:r w:rsidRPr="002E3CBA">
        <w:rPr>
          <w:rFonts w:ascii="ＭＳ 明朝" w:eastAsia="ＭＳ 明朝" w:hAnsi="ＭＳ 明朝" w:cs="Arial"/>
          <w:color w:val="222222"/>
          <w:kern w:val="0"/>
          <w:sz w:val="24"/>
          <w:szCs w:val="24"/>
        </w:rPr>
        <w:t xml:space="preserve">」 </w:t>
      </w:r>
    </w:p>
    <w:p w14:paraId="23ABEFB6" w14:textId="77777777" w:rsidR="002E3CBA" w:rsidRPr="002E3CBA" w:rsidRDefault="002E3CBA" w:rsidP="002E3CBA">
      <w:pPr>
        <w:rPr>
          <w:rFonts w:ascii="ＭＳ 明朝" w:eastAsia="ＭＳ 明朝" w:hAnsi="ＭＳ 明朝" w:cs="Arial"/>
          <w:color w:val="222222"/>
          <w:kern w:val="0"/>
          <w:sz w:val="24"/>
          <w:szCs w:val="24"/>
        </w:rPr>
      </w:pPr>
      <w:r w:rsidRPr="002E3CBA">
        <w:rPr>
          <w:rFonts w:ascii="ＭＳ 明朝" w:eastAsia="ＭＳ 明朝" w:hAnsi="ＭＳ 明朝" w:cs="Arial"/>
          <w:color w:val="222222"/>
          <w:kern w:val="0"/>
          <w:sz w:val="24"/>
          <w:szCs w:val="24"/>
        </w:rPr>
        <w:t>「</w:t>
      </w:r>
      <w:r w:rsidRPr="002E3CBA">
        <w:rPr>
          <w:rFonts w:ascii="ＭＳ 明朝" w:eastAsia="ＭＳ 明朝" w:hAnsi="ＭＳ 明朝" w:cs="Arial" w:hint="eastAsia"/>
          <w:color w:val="222222"/>
          <w:kern w:val="0"/>
          <w:sz w:val="24"/>
          <w:szCs w:val="24"/>
        </w:rPr>
        <w:t>中枢神経原発胚細胞腫瘍</w:t>
      </w:r>
      <w:r w:rsidRPr="002E3CBA">
        <w:rPr>
          <w:rFonts w:ascii="ＭＳ 明朝" w:eastAsia="ＭＳ 明朝" w:hAnsi="ＭＳ 明朝" w:cs="Arial"/>
          <w:color w:val="222222"/>
          <w:kern w:val="0"/>
          <w:sz w:val="24"/>
          <w:szCs w:val="24"/>
        </w:rPr>
        <w:t>」</w:t>
      </w:r>
    </w:p>
    <w:p w14:paraId="1617E938" w14:textId="77777777" w:rsidR="002E3CBA" w:rsidRPr="002E3CBA" w:rsidRDefault="0030580A" w:rsidP="002E3CBA">
      <w:pPr>
        <w:rPr>
          <w:rFonts w:ascii="ＭＳ 明朝" w:eastAsia="ＭＳ 明朝" w:hAnsi="ＭＳ 明朝" w:cs="Arial"/>
          <w:color w:val="222222"/>
          <w:kern w:val="0"/>
          <w:sz w:val="24"/>
          <w:szCs w:val="24"/>
        </w:rPr>
      </w:pPr>
      <w:r>
        <w:rPr>
          <w:rFonts w:ascii="ＭＳ 明朝" w:eastAsia="ＭＳ 明朝" w:hAnsi="ＭＳ 明朝" w:cs="Arial" w:hint="eastAsia"/>
          <w:color w:val="222222"/>
          <w:kern w:val="0"/>
          <w:sz w:val="24"/>
          <w:szCs w:val="24"/>
        </w:rPr>
        <w:t>部門</w:t>
      </w:r>
      <w:r w:rsidR="002E3CBA" w:rsidRPr="002E3CBA">
        <w:rPr>
          <w:rFonts w:ascii="ＭＳ 明朝" w:eastAsia="ＭＳ 明朝" w:hAnsi="ＭＳ 明朝" w:cs="Arial" w:hint="eastAsia"/>
          <w:color w:val="222222"/>
          <w:kern w:val="0"/>
          <w:sz w:val="24"/>
          <w:szCs w:val="24"/>
        </w:rPr>
        <w:t>草案</w:t>
      </w:r>
      <w:r w:rsidR="002E3CBA" w:rsidRPr="002E3CBA">
        <w:rPr>
          <w:rFonts w:ascii="ＭＳ 明朝" w:eastAsia="ＭＳ 明朝" w:hAnsi="ＭＳ 明朝" w:cs="Arial"/>
          <w:color w:val="222222"/>
          <w:kern w:val="0"/>
          <w:sz w:val="24"/>
          <w:szCs w:val="24"/>
        </w:rPr>
        <w:t>へのご意見募集</w:t>
      </w:r>
    </w:p>
    <w:p w14:paraId="2E5AC37D" w14:textId="77777777" w:rsidR="00944EC9" w:rsidRPr="002E3CBA" w:rsidRDefault="00944EC9">
      <w:pPr>
        <w:rPr>
          <w:rFonts w:ascii="ＭＳ 明朝" w:eastAsia="ＭＳ 明朝" w:hAnsi="ＭＳ 明朝"/>
          <w:sz w:val="24"/>
          <w:szCs w:val="24"/>
        </w:rPr>
      </w:pPr>
    </w:p>
    <w:p w14:paraId="6B0A6A73" w14:textId="77777777" w:rsidR="002E3CBA" w:rsidRPr="002E3CBA" w:rsidRDefault="008519DA" w:rsidP="008519DA">
      <w:pPr>
        <w:ind w:firstLineChars="200" w:firstLine="480"/>
        <w:rPr>
          <w:rFonts w:ascii="ＭＳ 明朝" w:eastAsia="ＭＳ 明朝" w:hAnsi="ＭＳ 明朝"/>
          <w:sz w:val="24"/>
          <w:szCs w:val="24"/>
        </w:rPr>
      </w:pPr>
      <w:r>
        <w:rPr>
          <w:rFonts w:ascii="ＭＳ 明朝" w:eastAsia="ＭＳ 明朝" w:hAnsi="ＭＳ 明朝" w:hint="eastAsia"/>
          <w:sz w:val="24"/>
          <w:szCs w:val="24"/>
        </w:rPr>
        <w:t>拝啓</w:t>
      </w:r>
    </w:p>
    <w:p w14:paraId="09A2A808" w14:textId="77777777" w:rsidR="002E3CBA" w:rsidRPr="002E3CBA" w:rsidRDefault="008519DA" w:rsidP="008519DA">
      <w:pPr>
        <w:pStyle w:val="a3"/>
        <w:ind w:firstLineChars="100" w:firstLine="240"/>
        <w:rPr>
          <w:rFonts w:ascii="ＭＳ 明朝" w:eastAsia="ＭＳ 明朝" w:hAnsi="ＭＳ 明朝"/>
          <w:sz w:val="24"/>
          <w:szCs w:val="24"/>
        </w:rPr>
      </w:pPr>
      <w:r>
        <w:rPr>
          <w:rFonts w:ascii="ＭＳ 明朝" w:eastAsia="ＭＳ 明朝" w:hAnsi="ＭＳ 明朝" w:hint="eastAsia"/>
          <w:sz w:val="24"/>
          <w:szCs w:val="24"/>
        </w:rPr>
        <w:t>小</w:t>
      </w:r>
      <w:r w:rsidR="002E3CBA" w:rsidRPr="002E3CBA">
        <w:rPr>
          <w:rFonts w:ascii="ＭＳ 明朝" w:eastAsia="ＭＳ 明朝" w:hAnsi="ＭＳ 明朝" w:hint="eastAsia"/>
          <w:sz w:val="24"/>
          <w:szCs w:val="24"/>
        </w:rPr>
        <w:t>夏</w:t>
      </w:r>
      <w:r w:rsidR="002E3CBA" w:rsidRPr="002E3CBA">
        <w:rPr>
          <w:rFonts w:ascii="ＭＳ 明朝" w:eastAsia="ＭＳ 明朝" w:hAnsi="ＭＳ 明朝"/>
          <w:sz w:val="24"/>
          <w:szCs w:val="24"/>
        </w:rPr>
        <w:t>の候、 皆様におかれましてはますますご盛栄のこととお慶び申し上げます 。平素は格別のご高配を賜り、厚く御礼申し上げます。</w:t>
      </w:r>
      <w:r w:rsidR="002E3CBA" w:rsidRPr="002E3CBA">
        <w:rPr>
          <w:rFonts w:ascii="ＭＳ 明朝" w:eastAsia="ＭＳ 明朝" w:hAnsi="ＭＳ 明朝"/>
          <w:sz w:val="24"/>
          <w:szCs w:val="24"/>
        </w:rPr>
        <w:br/>
      </w:r>
      <w:r>
        <w:rPr>
          <w:rFonts w:ascii="ＭＳ 明朝" w:eastAsia="ＭＳ 明朝" w:hAnsi="ＭＳ 明朝" w:hint="eastAsia"/>
          <w:sz w:val="24"/>
          <w:szCs w:val="24"/>
        </w:rPr>
        <w:t xml:space="preserve">　</w:t>
      </w:r>
      <w:r w:rsidR="002E3CBA" w:rsidRPr="002E3CBA">
        <w:rPr>
          <w:rFonts w:ascii="ＭＳ 明朝" w:eastAsia="ＭＳ 明朝" w:hAnsi="ＭＳ 明朝"/>
          <w:sz w:val="24"/>
          <w:szCs w:val="24"/>
        </w:rPr>
        <w:t>さて、</w:t>
      </w:r>
      <w:r w:rsidR="002E3CBA" w:rsidRPr="002E3CBA">
        <w:rPr>
          <w:rFonts w:ascii="ＭＳ 明朝" w:eastAsia="ＭＳ 明朝" w:hAnsi="ＭＳ 明朝" w:hint="eastAsia"/>
          <w:sz w:val="24"/>
          <w:szCs w:val="24"/>
        </w:rPr>
        <w:t>非特定営利法人 日本脳腫瘍学会</w:t>
      </w:r>
      <w:r w:rsidR="002E3CBA" w:rsidRPr="002E3CBA">
        <w:rPr>
          <w:rFonts w:ascii="ＭＳ 明朝" w:eastAsia="ＭＳ 明朝" w:hAnsi="ＭＳ 明朝"/>
          <w:sz w:val="24"/>
          <w:szCs w:val="24"/>
        </w:rPr>
        <w:t>学会</w:t>
      </w:r>
      <w:r w:rsidR="002E3CBA" w:rsidRPr="002E3CBA">
        <w:rPr>
          <w:rFonts w:ascii="ＭＳ 明朝" w:eastAsia="ＭＳ 明朝" w:hAnsi="ＭＳ 明朝" w:hint="eastAsia"/>
          <w:sz w:val="24"/>
          <w:szCs w:val="24"/>
        </w:rPr>
        <w:t xml:space="preserve"> </w:t>
      </w:r>
      <w:r w:rsidR="002E3CBA" w:rsidRPr="002E3CBA">
        <w:rPr>
          <w:rFonts w:ascii="ＭＳ 明朝" w:eastAsia="ＭＳ 明朝" w:hAnsi="ＭＳ 明朝"/>
          <w:sz w:val="24"/>
          <w:szCs w:val="24"/>
        </w:rPr>
        <w:t>脳腫瘍診療ガイドライン拡大委員会では、</w:t>
      </w:r>
      <w:r w:rsidR="002E3CBA" w:rsidRPr="002E3CBA">
        <w:rPr>
          <w:rFonts w:ascii="ＭＳ 明朝" w:eastAsia="ＭＳ 明朝" w:hAnsi="ＭＳ 明朝" w:hint="eastAsia"/>
          <w:sz w:val="24"/>
          <w:szCs w:val="24"/>
        </w:rPr>
        <w:t>生物学的悪性</w:t>
      </w:r>
      <w:r w:rsidR="00F74A87">
        <w:rPr>
          <w:rFonts w:ascii="ＭＳ 明朝" w:eastAsia="ＭＳ 明朝" w:hAnsi="ＭＳ 明朝" w:hint="eastAsia"/>
          <w:sz w:val="24"/>
          <w:szCs w:val="24"/>
        </w:rPr>
        <w:t>性格</w:t>
      </w:r>
      <w:r w:rsidR="002E3CBA" w:rsidRPr="002E3CBA">
        <w:rPr>
          <w:rFonts w:ascii="ＭＳ 明朝" w:eastAsia="ＭＳ 明朝" w:hAnsi="ＭＳ 明朝" w:hint="eastAsia"/>
          <w:sz w:val="24"/>
          <w:szCs w:val="24"/>
        </w:rPr>
        <w:t>を有する脳腫瘍を中心に、部門別に診療ガイドラインを作成しております。</w:t>
      </w:r>
      <w:r w:rsidR="002E3CBA" w:rsidRPr="002E3CBA">
        <w:rPr>
          <w:rFonts w:ascii="ＭＳ 明朝" w:eastAsia="ＭＳ 明朝" w:hAnsi="ＭＳ 明朝"/>
          <w:sz w:val="24"/>
          <w:szCs w:val="24"/>
        </w:rPr>
        <w:t>昨年</w:t>
      </w:r>
      <w:r w:rsidR="002E3CBA" w:rsidRPr="002E3CBA">
        <w:rPr>
          <w:rFonts w:ascii="ＭＳ 明朝" w:eastAsia="ＭＳ 明朝" w:hAnsi="ＭＳ 明朝" w:hint="eastAsia"/>
          <w:sz w:val="24"/>
          <w:szCs w:val="24"/>
        </w:rPr>
        <w:t>には</w:t>
      </w:r>
      <w:r w:rsidR="002E3CBA" w:rsidRPr="002E3CBA">
        <w:rPr>
          <w:rFonts w:ascii="ＭＳ 明朝" w:eastAsia="ＭＳ 明朝" w:hAnsi="ＭＳ 明朝"/>
          <w:sz w:val="24"/>
          <w:szCs w:val="24"/>
        </w:rPr>
        <w:t xml:space="preserve"> 脳腫瘍診療ガイドライン</w:t>
      </w:r>
      <w:r w:rsidR="00CC40DF">
        <w:rPr>
          <w:rFonts w:ascii="ＭＳ 明朝" w:eastAsia="ＭＳ 明朝" w:hAnsi="ＭＳ 明朝" w:hint="eastAsia"/>
          <w:sz w:val="24"/>
          <w:szCs w:val="24"/>
        </w:rPr>
        <w:t>2</w:t>
      </w:r>
      <w:r w:rsidR="00CC40DF">
        <w:rPr>
          <w:rFonts w:ascii="ＭＳ 明朝" w:eastAsia="ＭＳ 明朝" w:hAnsi="ＭＳ 明朝"/>
          <w:sz w:val="24"/>
          <w:szCs w:val="24"/>
        </w:rPr>
        <w:t>019</w:t>
      </w:r>
      <w:r w:rsidR="002E3CBA" w:rsidRPr="002E3CBA">
        <w:rPr>
          <w:rFonts w:ascii="ＭＳ 明朝" w:eastAsia="ＭＳ 明朝" w:hAnsi="ＭＳ 明朝" w:hint="eastAsia"/>
          <w:sz w:val="24"/>
          <w:szCs w:val="24"/>
        </w:rPr>
        <w:t xml:space="preserve">年版として｢（１）成人脳腫瘍編　</w:t>
      </w:r>
      <w:r w:rsidR="002E3CBA" w:rsidRPr="002E3CBA">
        <w:rPr>
          <w:rFonts w:ascii="ＭＳ 明朝" w:eastAsia="ＭＳ 明朝" w:hAnsi="ＭＳ 明朝" w:cs="ＭＳ ゴシック" w:hint="eastAsia"/>
          <w:sz w:val="24"/>
          <w:szCs w:val="24"/>
        </w:rPr>
        <w:t>①</w:t>
      </w:r>
      <w:r w:rsidR="002E3CBA" w:rsidRPr="002E3CBA">
        <w:rPr>
          <w:rFonts w:ascii="ＭＳ 明朝" w:eastAsia="ＭＳ 明朝" w:hAnsi="ＭＳ 明朝"/>
          <w:sz w:val="24"/>
          <w:szCs w:val="24"/>
        </w:rPr>
        <w:t>成人膠芽腫</w:t>
      </w:r>
      <w:r w:rsidR="002E3CBA" w:rsidRPr="002E3CBA">
        <w:rPr>
          <w:rFonts w:ascii="ＭＳ 明朝" w:eastAsia="ＭＳ 明朝" w:hAnsi="ＭＳ 明朝" w:hint="eastAsia"/>
          <w:sz w:val="24"/>
          <w:szCs w:val="24"/>
        </w:rPr>
        <w:t xml:space="preserve">　②</w:t>
      </w:r>
      <w:r w:rsidR="002E3CBA" w:rsidRPr="002E3CBA">
        <w:rPr>
          <w:rFonts w:ascii="ＭＳ 明朝" w:eastAsia="ＭＳ 明朝" w:hAnsi="ＭＳ 明朝"/>
          <w:sz w:val="24"/>
          <w:szCs w:val="24"/>
        </w:rPr>
        <w:t>成人転移性脳腫瘍</w:t>
      </w:r>
      <w:r w:rsidR="002E3CBA" w:rsidRPr="002E3CBA">
        <w:rPr>
          <w:rFonts w:ascii="ＭＳ 明朝" w:eastAsia="ＭＳ 明朝" w:hAnsi="ＭＳ 明朝" w:hint="eastAsia"/>
          <w:sz w:val="24"/>
          <w:szCs w:val="24"/>
        </w:rPr>
        <w:t xml:space="preserve">　③</w:t>
      </w:r>
      <w:r w:rsidR="002E3CBA" w:rsidRPr="002E3CBA">
        <w:rPr>
          <w:rFonts w:ascii="ＭＳ 明朝" w:eastAsia="ＭＳ 明朝" w:hAnsi="ＭＳ 明朝"/>
          <w:sz w:val="24"/>
          <w:szCs w:val="24"/>
        </w:rPr>
        <w:t>中枢神経系原発悪性リンパ腫</w:t>
      </w:r>
      <w:r w:rsidR="0030580A">
        <w:rPr>
          <w:rFonts w:ascii="ＭＳ 明朝" w:eastAsia="ＭＳ 明朝" w:hAnsi="ＭＳ 明朝" w:hint="eastAsia"/>
          <w:sz w:val="24"/>
          <w:szCs w:val="24"/>
        </w:rPr>
        <w:t xml:space="preserve"> 各部門</w:t>
      </w:r>
      <w:r w:rsidR="002E3CBA" w:rsidRPr="002E3CBA">
        <w:rPr>
          <w:rFonts w:ascii="ＭＳ 明朝" w:eastAsia="ＭＳ 明朝" w:hAnsi="ＭＳ 明朝" w:hint="eastAsia"/>
          <w:sz w:val="24"/>
          <w:szCs w:val="24"/>
        </w:rPr>
        <w:t xml:space="preserve">の改訂版　（２）小児脳腫瘍編　</w:t>
      </w:r>
      <w:r w:rsidR="002E3CBA" w:rsidRPr="002E3CBA">
        <w:rPr>
          <w:rFonts w:ascii="ＭＳ 明朝" w:eastAsia="ＭＳ 明朝" w:hAnsi="ＭＳ 明朝" w:cs="ＭＳ ゴシック" w:hint="eastAsia"/>
          <w:sz w:val="24"/>
          <w:szCs w:val="24"/>
        </w:rPr>
        <w:t>①</w:t>
      </w:r>
      <w:r w:rsidR="00874F9C">
        <w:rPr>
          <w:rFonts w:ascii="ＭＳ 明朝" w:eastAsia="ＭＳ 明朝" w:hAnsi="ＭＳ 明朝" w:cs="ＭＳ ゴシック" w:hint="eastAsia"/>
          <w:sz w:val="24"/>
          <w:szCs w:val="24"/>
        </w:rPr>
        <w:t>上</w:t>
      </w:r>
      <w:r w:rsidR="002E3CBA" w:rsidRPr="002E3CBA">
        <w:rPr>
          <w:rFonts w:ascii="ＭＳ 明朝" w:eastAsia="ＭＳ 明朝" w:hAnsi="ＭＳ 明朝"/>
          <w:sz w:val="24"/>
          <w:szCs w:val="24"/>
        </w:rPr>
        <w:t>衣下巨細胞性星細胞腫(SEGA)」</w:t>
      </w:r>
      <w:r w:rsidR="005A4E71">
        <w:rPr>
          <w:rFonts w:ascii="ＭＳ 明朝" w:eastAsia="ＭＳ 明朝" w:hAnsi="ＭＳ 明朝" w:hint="eastAsia"/>
          <w:sz w:val="24"/>
          <w:szCs w:val="24"/>
        </w:rPr>
        <w:t>部門</w:t>
      </w:r>
      <w:r w:rsidR="002E3CBA" w:rsidRPr="002E3CBA">
        <w:rPr>
          <w:rFonts w:ascii="ＭＳ 明朝" w:eastAsia="ＭＳ 明朝" w:hAnsi="ＭＳ 明朝"/>
          <w:sz w:val="24"/>
          <w:szCs w:val="24"/>
        </w:rPr>
        <w:t>を発刊し</w:t>
      </w:r>
      <w:r w:rsidR="002E3CBA" w:rsidRPr="002E3CBA">
        <w:rPr>
          <w:rFonts w:ascii="ＭＳ 明朝" w:eastAsia="ＭＳ 明朝" w:hAnsi="ＭＳ 明朝" w:hint="eastAsia"/>
          <w:sz w:val="24"/>
          <w:szCs w:val="24"/>
        </w:rPr>
        <w:t>たところです</w:t>
      </w:r>
      <w:r w:rsidR="002E3CBA" w:rsidRPr="002E3CBA">
        <w:rPr>
          <w:rFonts w:ascii="ＭＳ 明朝" w:eastAsia="ＭＳ 明朝" w:hAnsi="ＭＳ 明朝"/>
          <w:sz w:val="24"/>
          <w:szCs w:val="24"/>
        </w:rPr>
        <w:t>。</w:t>
      </w:r>
    </w:p>
    <w:p w14:paraId="4014DDE6" w14:textId="77777777" w:rsidR="002E3CBA" w:rsidRPr="00BC565B" w:rsidRDefault="00BC565B" w:rsidP="00BC565B">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このたび</w:t>
      </w:r>
      <w:r w:rsidR="002E3CBA" w:rsidRPr="002E3CBA">
        <w:rPr>
          <w:rFonts w:ascii="ＭＳ 明朝" w:eastAsia="ＭＳ 明朝" w:hAnsi="ＭＳ 明朝" w:hint="eastAsia"/>
          <w:sz w:val="24"/>
          <w:szCs w:val="24"/>
        </w:rPr>
        <w:t>小児脳腫瘍編の続編として</w:t>
      </w:r>
      <w:r w:rsidR="002E3CBA" w:rsidRPr="002E3CBA">
        <w:rPr>
          <w:rFonts w:ascii="ＭＳ 明朝" w:eastAsia="ＭＳ 明朝" w:hAnsi="ＭＳ 明朝"/>
          <w:sz w:val="24"/>
          <w:szCs w:val="24"/>
        </w:rPr>
        <w:t>「</w:t>
      </w:r>
      <w:r w:rsidR="002E3CBA" w:rsidRPr="002E3CBA">
        <w:rPr>
          <w:rFonts w:ascii="ＭＳ 明朝" w:eastAsia="ＭＳ 明朝" w:hAnsi="ＭＳ 明朝" w:hint="eastAsia"/>
          <w:sz w:val="24"/>
          <w:szCs w:val="24"/>
        </w:rPr>
        <w:t>びまん性内在性橋</w:t>
      </w:r>
      <w:r w:rsidR="00243078">
        <w:rPr>
          <w:rFonts w:ascii="ＭＳ 明朝" w:eastAsia="ＭＳ 明朝" w:hAnsi="ＭＳ 明朝" w:hint="eastAsia"/>
          <w:sz w:val="24"/>
          <w:szCs w:val="24"/>
        </w:rPr>
        <w:t>膠腫</w:t>
      </w:r>
      <w:r w:rsidR="002E3CBA" w:rsidRPr="002E3CBA">
        <w:rPr>
          <w:rFonts w:ascii="ＭＳ 明朝" w:eastAsia="ＭＳ 明朝" w:hAnsi="ＭＳ 明朝" w:hint="eastAsia"/>
          <w:sz w:val="24"/>
          <w:szCs w:val="24"/>
        </w:rPr>
        <w:t>（</w:t>
      </w:r>
      <w:r w:rsidR="008F5763">
        <w:rPr>
          <w:rFonts w:ascii="ＭＳ 明朝" w:eastAsia="ＭＳ 明朝" w:hAnsi="ＭＳ 明朝"/>
          <w:sz w:val="24"/>
          <w:szCs w:val="24"/>
        </w:rPr>
        <w:t>DIPG</w:t>
      </w:r>
      <w:r w:rsidR="002E3CBA" w:rsidRPr="002E3CBA">
        <w:rPr>
          <w:rFonts w:ascii="ＭＳ 明朝" w:eastAsia="ＭＳ 明朝" w:hAnsi="ＭＳ 明朝" w:hint="eastAsia"/>
          <w:sz w:val="24"/>
          <w:szCs w:val="24"/>
        </w:rPr>
        <w:t>）</w:t>
      </w:r>
      <w:r w:rsidR="002E3CBA" w:rsidRPr="002E3CBA">
        <w:rPr>
          <w:rFonts w:ascii="ＭＳ 明朝" w:eastAsia="ＭＳ 明朝" w:hAnsi="ＭＳ 明朝"/>
          <w:sz w:val="24"/>
          <w:szCs w:val="24"/>
        </w:rPr>
        <w:t>」</w:t>
      </w:r>
      <w:r w:rsidR="005A4E71">
        <w:rPr>
          <w:rFonts w:ascii="ＭＳ 明朝" w:eastAsia="ＭＳ 明朝" w:hAnsi="ＭＳ 明朝" w:hint="eastAsia"/>
          <w:sz w:val="24"/>
          <w:szCs w:val="24"/>
        </w:rPr>
        <w:t>と</w:t>
      </w:r>
      <w:r w:rsidR="002E3CBA" w:rsidRPr="002E3CBA">
        <w:rPr>
          <w:rFonts w:ascii="ＭＳ 明朝" w:eastAsia="ＭＳ 明朝" w:hAnsi="ＭＳ 明朝"/>
          <w:sz w:val="24"/>
          <w:szCs w:val="24"/>
        </w:rPr>
        <w:t xml:space="preserve"> </w:t>
      </w:r>
      <w:r w:rsidR="002E3CBA" w:rsidRPr="002E3CBA">
        <w:rPr>
          <w:rFonts w:ascii="ＭＳ 明朝" w:eastAsia="ＭＳ 明朝" w:hAnsi="ＭＳ 明朝" w:hint="eastAsia"/>
          <w:sz w:val="24"/>
          <w:szCs w:val="24"/>
        </w:rPr>
        <w:t>｢中枢神経原発胚細胞腫瘍｣</w:t>
      </w:r>
      <w:r w:rsidR="00874F9C">
        <w:rPr>
          <w:rFonts w:ascii="ＭＳ 明朝" w:eastAsia="ＭＳ 明朝" w:hAnsi="ＭＳ 明朝" w:hint="eastAsia"/>
          <w:sz w:val="24"/>
          <w:szCs w:val="24"/>
        </w:rPr>
        <w:t>部門</w:t>
      </w:r>
      <w:r w:rsidR="002E3CBA" w:rsidRPr="002E3CBA">
        <w:rPr>
          <w:rFonts w:ascii="ＭＳ 明朝" w:eastAsia="ＭＳ 明朝" w:hAnsi="ＭＳ 明朝" w:hint="eastAsia"/>
          <w:sz w:val="24"/>
          <w:szCs w:val="24"/>
        </w:rPr>
        <w:t>の草案が完成しました</w:t>
      </w:r>
      <w:r w:rsidR="002E3CBA" w:rsidRPr="002E3CBA">
        <w:rPr>
          <w:rFonts w:ascii="ＭＳ 明朝" w:eastAsia="ＭＳ 明朝" w:hAnsi="ＭＳ 明朝"/>
          <w:sz w:val="24"/>
          <w:szCs w:val="24"/>
        </w:rPr>
        <w:t>。 つきましては、</w:t>
      </w:r>
      <w:r w:rsidR="00FC3ACC">
        <w:rPr>
          <w:rFonts w:ascii="ＭＳ 明朝" w:eastAsia="ＭＳ 明朝" w:hAnsi="ＭＳ 明朝" w:hint="eastAsia"/>
          <w:color w:val="000000" w:themeColor="text1"/>
          <w:sz w:val="24"/>
          <w:szCs w:val="24"/>
        </w:rPr>
        <w:t>貴</w:t>
      </w:r>
      <w:r w:rsidR="002E3CBA" w:rsidRPr="002E3CBA">
        <w:rPr>
          <w:rFonts w:ascii="ＭＳ 明朝" w:eastAsia="ＭＳ 明朝" w:hAnsi="ＭＳ 明朝"/>
          <w:color w:val="000000" w:themeColor="text1"/>
          <w:sz w:val="24"/>
          <w:szCs w:val="24"/>
        </w:rPr>
        <w:t>学会の会員の皆様からのこのガイドライン</w:t>
      </w:r>
      <w:r>
        <w:rPr>
          <w:rFonts w:ascii="ＭＳ 明朝" w:eastAsia="ＭＳ 明朝" w:hAnsi="ＭＳ 明朝" w:hint="eastAsia"/>
          <w:color w:val="000000" w:themeColor="text1"/>
          <w:sz w:val="24"/>
          <w:szCs w:val="24"/>
        </w:rPr>
        <w:t>草案</w:t>
      </w:r>
      <w:r w:rsidR="002E3CBA" w:rsidRPr="002E3CBA">
        <w:rPr>
          <w:rFonts w:ascii="ＭＳ 明朝" w:eastAsia="ＭＳ 明朝" w:hAnsi="ＭＳ 明朝"/>
          <w:color w:val="000000" w:themeColor="text1"/>
          <w:sz w:val="24"/>
          <w:szCs w:val="24"/>
        </w:rPr>
        <w:t>に</w:t>
      </w:r>
      <w:r w:rsidR="002E3CBA" w:rsidRPr="002E3CBA">
        <w:rPr>
          <w:rFonts w:ascii="ＭＳ 明朝" w:eastAsia="ＭＳ 明朝" w:hAnsi="ＭＳ 明朝" w:hint="eastAsia"/>
          <w:color w:val="000000" w:themeColor="text1"/>
          <w:sz w:val="24"/>
          <w:szCs w:val="24"/>
        </w:rPr>
        <w:t>つきまして、</w:t>
      </w:r>
      <w:r w:rsidR="002E3CBA" w:rsidRPr="002E3CBA">
        <w:rPr>
          <w:rFonts w:ascii="ＭＳ 明朝" w:eastAsia="ＭＳ 明朝" w:hAnsi="ＭＳ 明朝"/>
          <w:color w:val="000000" w:themeColor="text1"/>
          <w:sz w:val="24"/>
          <w:szCs w:val="24"/>
        </w:rPr>
        <w:t>ご意見やご指摘を賜りた</w:t>
      </w:r>
      <w:r w:rsidR="00FC3ACC">
        <w:rPr>
          <w:rFonts w:ascii="ＭＳ 明朝" w:eastAsia="ＭＳ 明朝" w:hAnsi="ＭＳ 明朝" w:hint="eastAsia"/>
          <w:color w:val="000000" w:themeColor="text1"/>
          <w:sz w:val="24"/>
          <w:szCs w:val="24"/>
        </w:rPr>
        <w:t>く</w:t>
      </w:r>
      <w:r w:rsidR="002E3CBA" w:rsidRPr="002E3CBA">
        <w:rPr>
          <w:rFonts w:ascii="ＭＳ 明朝" w:eastAsia="ＭＳ 明朝" w:hAnsi="ＭＳ 明朝"/>
          <w:color w:val="000000" w:themeColor="text1"/>
          <w:sz w:val="24"/>
          <w:szCs w:val="24"/>
        </w:rPr>
        <w:t>存じます</w:t>
      </w:r>
      <w:r>
        <w:rPr>
          <w:rFonts w:ascii="ＭＳ 明朝" w:eastAsia="ＭＳ 明朝" w:hAnsi="ＭＳ 明朝" w:hint="eastAsia"/>
          <w:color w:val="000000" w:themeColor="text1"/>
          <w:sz w:val="24"/>
          <w:szCs w:val="24"/>
        </w:rPr>
        <w:t>。</w:t>
      </w:r>
    </w:p>
    <w:p w14:paraId="7B9193B9" w14:textId="77777777" w:rsidR="002E3CBA" w:rsidRDefault="002E3CBA" w:rsidP="008519DA">
      <w:pPr>
        <w:ind w:firstLineChars="100" w:firstLine="240"/>
        <w:rPr>
          <w:rFonts w:ascii="ＭＳ 明朝" w:eastAsia="ＭＳ 明朝" w:hAnsi="ＭＳ 明朝"/>
          <w:sz w:val="24"/>
          <w:szCs w:val="24"/>
        </w:rPr>
      </w:pPr>
      <w:r w:rsidRPr="002E3CBA">
        <w:rPr>
          <w:rFonts w:ascii="ＭＳ 明朝" w:eastAsia="ＭＳ 明朝" w:hAnsi="ＭＳ 明朝"/>
          <w:sz w:val="24"/>
          <w:szCs w:val="24"/>
        </w:rPr>
        <w:t>なお、</w:t>
      </w:r>
      <w:r w:rsidR="005A4E71">
        <w:rPr>
          <w:rFonts w:ascii="ＭＳ 明朝" w:eastAsia="ＭＳ 明朝" w:hAnsi="ＭＳ 明朝" w:hint="eastAsia"/>
          <w:sz w:val="24"/>
          <w:szCs w:val="24"/>
        </w:rPr>
        <w:t>これら</w:t>
      </w:r>
      <w:r w:rsidR="00874F9C">
        <w:rPr>
          <w:rFonts w:ascii="ＭＳ 明朝" w:eastAsia="ＭＳ 明朝" w:hAnsi="ＭＳ 明朝" w:hint="eastAsia"/>
          <w:sz w:val="24"/>
          <w:szCs w:val="24"/>
        </w:rPr>
        <w:t>部門</w:t>
      </w:r>
      <w:r w:rsidR="005A4E71">
        <w:rPr>
          <w:rFonts w:ascii="ＭＳ 明朝" w:eastAsia="ＭＳ 明朝" w:hAnsi="ＭＳ 明朝" w:hint="eastAsia"/>
          <w:sz w:val="24"/>
          <w:szCs w:val="24"/>
        </w:rPr>
        <w:t>の</w:t>
      </w:r>
      <w:r w:rsidRPr="002E3CBA">
        <w:rPr>
          <w:rFonts w:ascii="ＭＳ 明朝" w:eastAsia="ＭＳ 明朝" w:hAnsi="ＭＳ 明朝"/>
          <w:sz w:val="24"/>
          <w:szCs w:val="24"/>
        </w:rPr>
        <w:t>ガイドラインは</w:t>
      </w:r>
      <w:r w:rsidR="00CC40DF">
        <w:rPr>
          <w:rFonts w:ascii="ＭＳ 明朝" w:eastAsia="ＭＳ 明朝" w:hAnsi="ＭＳ 明朝" w:hint="eastAsia"/>
          <w:sz w:val="24"/>
          <w:szCs w:val="24"/>
        </w:rPr>
        <w:t>2</w:t>
      </w:r>
      <w:r w:rsidR="00CC40DF">
        <w:rPr>
          <w:rFonts w:ascii="ＭＳ 明朝" w:eastAsia="ＭＳ 明朝" w:hAnsi="ＭＳ 明朝"/>
          <w:sz w:val="24"/>
          <w:szCs w:val="24"/>
        </w:rPr>
        <w:t>020</w:t>
      </w:r>
      <w:r w:rsidRPr="002E3CBA">
        <w:rPr>
          <w:rFonts w:ascii="ＭＳ 明朝" w:eastAsia="ＭＳ 明朝" w:hAnsi="ＭＳ 明朝" w:hint="eastAsia"/>
          <w:sz w:val="24"/>
          <w:szCs w:val="24"/>
        </w:rPr>
        <w:t>年夏</w:t>
      </w:r>
      <w:r w:rsidRPr="002E3CBA">
        <w:rPr>
          <w:rFonts w:ascii="ＭＳ 明朝" w:eastAsia="ＭＳ 明朝" w:hAnsi="ＭＳ 明朝"/>
          <w:sz w:val="24"/>
          <w:szCs w:val="24"/>
        </w:rPr>
        <w:t>の完成ならびに</w:t>
      </w:r>
      <w:r w:rsidRPr="002E3CBA">
        <w:rPr>
          <w:rFonts w:ascii="ＭＳ 明朝" w:eastAsia="ＭＳ 明朝" w:hAnsi="ＭＳ 明朝" w:hint="eastAsia"/>
          <w:sz w:val="24"/>
          <w:szCs w:val="24"/>
        </w:rPr>
        <w:t>ホー</w:t>
      </w:r>
      <w:r w:rsidR="008519DA">
        <w:rPr>
          <w:rFonts w:ascii="ＭＳ 明朝" w:eastAsia="ＭＳ 明朝" w:hAnsi="ＭＳ 明朝" w:hint="eastAsia"/>
          <w:sz w:val="24"/>
          <w:szCs w:val="24"/>
        </w:rPr>
        <w:t>ム</w:t>
      </w:r>
      <w:r w:rsidRPr="002E3CBA">
        <w:rPr>
          <w:rFonts w:ascii="ＭＳ 明朝" w:eastAsia="ＭＳ 明朝" w:hAnsi="ＭＳ 明朝" w:hint="eastAsia"/>
          <w:sz w:val="24"/>
          <w:szCs w:val="24"/>
        </w:rPr>
        <w:t>ページへの</w:t>
      </w:r>
      <w:r w:rsidRPr="002E3CBA">
        <w:rPr>
          <w:rFonts w:ascii="ＭＳ 明朝" w:eastAsia="ＭＳ 明朝" w:hAnsi="ＭＳ 明朝"/>
          <w:sz w:val="24"/>
          <w:szCs w:val="24"/>
        </w:rPr>
        <w:t>公表を目指しております。</w:t>
      </w:r>
      <w:r w:rsidRPr="002E3CBA">
        <w:rPr>
          <w:rFonts w:ascii="ＭＳ 明朝" w:eastAsia="ＭＳ 明朝" w:hAnsi="ＭＳ 明朝" w:hint="eastAsia"/>
          <w:sz w:val="24"/>
          <w:szCs w:val="24"/>
        </w:rPr>
        <w:t>ご多用</w:t>
      </w:r>
      <w:r w:rsidRPr="002E3CBA">
        <w:rPr>
          <w:rFonts w:ascii="ＭＳ 明朝" w:eastAsia="ＭＳ 明朝" w:hAnsi="ＭＳ 明朝"/>
          <w:sz w:val="24"/>
          <w:szCs w:val="24"/>
        </w:rPr>
        <w:t>中、大変恐縮ではございますが、何卒</w:t>
      </w:r>
      <w:r w:rsidRPr="002E3CBA">
        <w:rPr>
          <w:rFonts w:ascii="ＭＳ 明朝" w:eastAsia="ＭＳ 明朝" w:hAnsi="ＭＳ 明朝" w:hint="eastAsia"/>
          <w:sz w:val="24"/>
          <w:szCs w:val="24"/>
        </w:rPr>
        <w:t>ご協力</w:t>
      </w:r>
      <w:r w:rsidRPr="002E3CBA">
        <w:rPr>
          <w:rFonts w:ascii="ＭＳ 明朝" w:eastAsia="ＭＳ 明朝" w:hAnsi="ＭＳ 明朝"/>
          <w:sz w:val="24"/>
          <w:szCs w:val="24"/>
        </w:rPr>
        <w:t>よろしくお願い申し上げます。</w:t>
      </w:r>
    </w:p>
    <w:p w14:paraId="1ADD11E0" w14:textId="77777777" w:rsidR="008519DA" w:rsidRPr="002E3CBA" w:rsidRDefault="008519DA" w:rsidP="008519DA">
      <w:pPr>
        <w:ind w:firstLineChars="3200" w:firstLine="7680"/>
        <w:rPr>
          <w:rFonts w:ascii="ＭＳ 明朝" w:eastAsia="ＭＳ 明朝" w:hAnsi="ＭＳ 明朝"/>
          <w:color w:val="000000" w:themeColor="text1"/>
          <w:sz w:val="24"/>
          <w:szCs w:val="24"/>
        </w:rPr>
      </w:pPr>
      <w:r>
        <w:rPr>
          <w:rFonts w:ascii="ＭＳ 明朝" w:eastAsia="ＭＳ 明朝" w:hAnsi="ＭＳ 明朝" w:hint="eastAsia"/>
          <w:sz w:val="24"/>
          <w:szCs w:val="24"/>
        </w:rPr>
        <w:t>敬具</w:t>
      </w:r>
    </w:p>
    <w:p w14:paraId="2E0386FB" w14:textId="77777777" w:rsidR="002E3CBA" w:rsidRPr="002E3CBA" w:rsidRDefault="002E3CBA" w:rsidP="002E3CBA">
      <w:pPr>
        <w:rPr>
          <w:rFonts w:ascii="ＭＳ 明朝" w:eastAsia="ＭＳ 明朝" w:hAnsi="ＭＳ 明朝"/>
          <w:color w:val="000000" w:themeColor="text1"/>
          <w:sz w:val="24"/>
          <w:szCs w:val="24"/>
        </w:rPr>
      </w:pPr>
    </w:p>
    <w:p w14:paraId="585E2565" w14:textId="77777777" w:rsidR="00243078" w:rsidRDefault="00243078" w:rsidP="002E3CBA">
      <w:pPr>
        <w:pStyle w:val="a5"/>
        <w:ind w:right="420"/>
        <w:jc w:val="left"/>
        <w:rPr>
          <w:rFonts w:ascii="ＭＳ 明朝" w:eastAsia="ＭＳ 明朝" w:hAnsi="ＭＳ 明朝"/>
          <w:sz w:val="24"/>
          <w:szCs w:val="24"/>
        </w:rPr>
      </w:pPr>
      <w:r w:rsidRPr="002E3CBA">
        <w:rPr>
          <w:rFonts w:ascii="ＭＳ 明朝" w:eastAsia="ＭＳ 明朝" w:hAnsi="ＭＳ 明朝" w:hint="eastAsia"/>
          <w:sz w:val="24"/>
          <w:szCs w:val="24"/>
        </w:rPr>
        <w:t>非特定営利法人 日本脳腫瘍学会</w:t>
      </w:r>
      <w:r w:rsidRPr="002E3CBA">
        <w:rPr>
          <w:rFonts w:ascii="ＭＳ 明朝" w:eastAsia="ＭＳ 明朝" w:hAnsi="ＭＳ 明朝"/>
          <w:sz w:val="24"/>
          <w:szCs w:val="24"/>
        </w:rPr>
        <w:t>学会</w:t>
      </w:r>
    </w:p>
    <w:p w14:paraId="2ECD8835" w14:textId="77777777" w:rsidR="00243078" w:rsidRDefault="00243078" w:rsidP="008519DA">
      <w:pPr>
        <w:pStyle w:val="a5"/>
        <w:ind w:right="420"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理事長　西川　亮</w:t>
      </w:r>
    </w:p>
    <w:p w14:paraId="1DEF1E0A" w14:textId="77777777" w:rsidR="008519DA" w:rsidRDefault="008519DA" w:rsidP="002E3CBA">
      <w:pPr>
        <w:pStyle w:val="a5"/>
        <w:ind w:right="420"/>
        <w:jc w:val="left"/>
        <w:rPr>
          <w:rFonts w:ascii="ＭＳ 明朝" w:eastAsia="ＭＳ 明朝" w:hAnsi="ＭＳ 明朝"/>
          <w:sz w:val="24"/>
          <w:szCs w:val="24"/>
        </w:rPr>
      </w:pPr>
      <w:r>
        <w:rPr>
          <w:rFonts w:ascii="ＭＳ 明朝" w:eastAsia="ＭＳ 明朝" w:hAnsi="ＭＳ 明朝" w:hint="eastAsia"/>
          <w:sz w:val="24"/>
          <w:szCs w:val="24"/>
        </w:rPr>
        <w:t xml:space="preserve">同 </w:t>
      </w:r>
      <w:r w:rsidR="002E3CBA" w:rsidRPr="002E3CBA">
        <w:rPr>
          <w:rFonts w:ascii="ＭＳ 明朝" w:eastAsia="ＭＳ 明朝" w:hAnsi="ＭＳ 明朝"/>
          <w:sz w:val="24"/>
          <w:szCs w:val="24"/>
        </w:rPr>
        <w:t>脳腫瘍診療ガイドライン拡大委員会</w:t>
      </w:r>
    </w:p>
    <w:p w14:paraId="796035BA" w14:textId="77777777" w:rsidR="00243078" w:rsidRDefault="002E3CBA" w:rsidP="008519DA">
      <w:pPr>
        <w:pStyle w:val="a5"/>
        <w:ind w:right="420" w:firstLineChars="200" w:firstLine="480"/>
        <w:jc w:val="left"/>
        <w:rPr>
          <w:rFonts w:ascii="ＭＳ 明朝" w:eastAsia="ＭＳ 明朝" w:hAnsi="ＭＳ 明朝"/>
          <w:sz w:val="24"/>
          <w:szCs w:val="24"/>
        </w:rPr>
      </w:pPr>
      <w:r w:rsidRPr="002E3CBA">
        <w:rPr>
          <w:rFonts w:ascii="ＭＳ 明朝" w:eastAsia="ＭＳ 明朝" w:hAnsi="ＭＳ 明朝"/>
          <w:sz w:val="24"/>
          <w:szCs w:val="24"/>
        </w:rPr>
        <w:t>委員長　杉山一彦</w:t>
      </w:r>
      <w:r w:rsidRPr="002E3CBA">
        <w:rPr>
          <w:rFonts w:ascii="ＭＳ 明朝" w:eastAsia="ＭＳ 明朝" w:hAnsi="ＭＳ 明朝"/>
          <w:sz w:val="24"/>
          <w:szCs w:val="24"/>
        </w:rPr>
        <w:br/>
      </w:r>
      <w:r w:rsidR="00BC565B">
        <w:rPr>
          <w:rFonts w:ascii="ＭＳ 明朝" w:eastAsia="ＭＳ 明朝" w:hAnsi="ＭＳ 明朝" w:hint="eastAsia"/>
          <w:sz w:val="24"/>
          <w:szCs w:val="24"/>
        </w:rPr>
        <w:t xml:space="preserve">同 </w:t>
      </w:r>
      <w:r w:rsidRPr="002E3CBA">
        <w:rPr>
          <w:rFonts w:ascii="ＭＳ 明朝" w:eastAsia="ＭＳ 明朝" w:hAnsi="ＭＳ 明朝" w:hint="eastAsia"/>
          <w:sz w:val="24"/>
          <w:szCs w:val="24"/>
        </w:rPr>
        <w:t>びまん性内在性橋</w:t>
      </w:r>
      <w:r w:rsidR="00243078">
        <w:rPr>
          <w:rFonts w:ascii="ＭＳ 明朝" w:eastAsia="ＭＳ 明朝" w:hAnsi="ＭＳ 明朝" w:hint="eastAsia"/>
          <w:sz w:val="24"/>
          <w:szCs w:val="24"/>
        </w:rPr>
        <w:t>膠腫</w:t>
      </w:r>
      <w:r w:rsidRPr="002E3CBA">
        <w:rPr>
          <w:rFonts w:ascii="ＭＳ 明朝" w:eastAsia="ＭＳ 明朝" w:hAnsi="ＭＳ 明朝"/>
          <w:sz w:val="24"/>
          <w:szCs w:val="24"/>
        </w:rPr>
        <w:t>ガイドライン作成ワーキンググループ</w:t>
      </w:r>
    </w:p>
    <w:p w14:paraId="7AFA2770" w14:textId="77777777" w:rsidR="002E3CBA" w:rsidRPr="002E3CBA" w:rsidRDefault="002E3CBA" w:rsidP="008519DA">
      <w:pPr>
        <w:pStyle w:val="a5"/>
        <w:ind w:right="420" w:firstLineChars="200" w:firstLine="480"/>
        <w:jc w:val="left"/>
        <w:rPr>
          <w:rFonts w:ascii="ＭＳ 明朝" w:eastAsia="ＭＳ 明朝" w:hAnsi="ＭＳ 明朝"/>
          <w:sz w:val="24"/>
          <w:szCs w:val="24"/>
        </w:rPr>
      </w:pPr>
      <w:r w:rsidRPr="002E3CBA">
        <w:rPr>
          <w:rFonts w:ascii="ＭＳ 明朝" w:eastAsia="ＭＳ 明朝" w:hAnsi="ＭＳ 明朝"/>
          <w:sz w:val="24"/>
          <w:szCs w:val="24"/>
        </w:rPr>
        <w:t xml:space="preserve">委員長　</w:t>
      </w:r>
      <w:r w:rsidRPr="002E3CBA">
        <w:rPr>
          <w:rFonts w:ascii="ＭＳ 明朝" w:eastAsia="ＭＳ 明朝" w:hAnsi="ＭＳ 明朝" w:hint="eastAsia"/>
          <w:sz w:val="24"/>
          <w:szCs w:val="24"/>
        </w:rPr>
        <w:t>廣瀬雄一</w:t>
      </w:r>
    </w:p>
    <w:p w14:paraId="69C7F217" w14:textId="77777777" w:rsidR="00243078" w:rsidRDefault="00BC565B" w:rsidP="002E3CBA">
      <w:pPr>
        <w:pStyle w:val="a5"/>
        <w:ind w:right="420"/>
        <w:jc w:val="left"/>
        <w:rPr>
          <w:rFonts w:ascii="ＭＳ 明朝" w:eastAsia="ＭＳ 明朝" w:hAnsi="ＭＳ 明朝"/>
          <w:sz w:val="24"/>
          <w:szCs w:val="24"/>
        </w:rPr>
      </w:pPr>
      <w:r>
        <w:rPr>
          <w:rFonts w:ascii="ＭＳ 明朝" w:eastAsia="ＭＳ 明朝" w:hAnsi="ＭＳ 明朝" w:hint="eastAsia"/>
          <w:sz w:val="24"/>
          <w:szCs w:val="24"/>
        </w:rPr>
        <w:t xml:space="preserve">同 </w:t>
      </w:r>
      <w:r w:rsidR="002E3CBA" w:rsidRPr="002E3CBA">
        <w:rPr>
          <w:rFonts w:ascii="ＭＳ 明朝" w:eastAsia="ＭＳ 明朝" w:hAnsi="ＭＳ 明朝" w:hint="eastAsia"/>
          <w:sz w:val="24"/>
          <w:szCs w:val="24"/>
        </w:rPr>
        <w:t>中枢神経原発胚細胞腫瘍</w:t>
      </w:r>
      <w:r w:rsidR="002E3CBA" w:rsidRPr="002E3CBA">
        <w:rPr>
          <w:rFonts w:ascii="ＭＳ 明朝" w:eastAsia="ＭＳ 明朝" w:hAnsi="ＭＳ 明朝"/>
          <w:sz w:val="24"/>
          <w:szCs w:val="24"/>
        </w:rPr>
        <w:t>ガイドライン作成ワーキンググループ</w:t>
      </w:r>
    </w:p>
    <w:p w14:paraId="369F46AE" w14:textId="77777777" w:rsidR="002E3CBA" w:rsidRPr="002E3CBA" w:rsidRDefault="002E3CBA" w:rsidP="008519DA">
      <w:pPr>
        <w:pStyle w:val="a5"/>
        <w:ind w:right="420" w:firstLineChars="200" w:firstLine="480"/>
        <w:jc w:val="left"/>
        <w:rPr>
          <w:rFonts w:ascii="ＭＳ 明朝" w:eastAsia="ＭＳ 明朝" w:hAnsi="ＭＳ 明朝"/>
          <w:sz w:val="24"/>
          <w:szCs w:val="24"/>
        </w:rPr>
      </w:pPr>
      <w:r w:rsidRPr="002E3CBA">
        <w:rPr>
          <w:rFonts w:ascii="ＭＳ 明朝" w:eastAsia="ＭＳ 明朝" w:hAnsi="ＭＳ 明朝"/>
          <w:sz w:val="24"/>
          <w:szCs w:val="24"/>
        </w:rPr>
        <w:t xml:space="preserve">委員長　</w:t>
      </w:r>
      <w:r w:rsidRPr="002E3CBA">
        <w:rPr>
          <w:rFonts w:ascii="ＭＳ 明朝" w:eastAsia="ＭＳ 明朝" w:hAnsi="ＭＳ 明朝" w:hint="eastAsia"/>
          <w:sz w:val="24"/>
          <w:szCs w:val="24"/>
        </w:rPr>
        <w:t>中村英夫</w:t>
      </w:r>
    </w:p>
    <w:p w14:paraId="17675163" w14:textId="77777777" w:rsidR="002E3CBA" w:rsidRPr="002E3CBA" w:rsidRDefault="002E3CBA" w:rsidP="002E3CBA">
      <w:pPr>
        <w:pStyle w:val="a5"/>
        <w:ind w:right="420"/>
        <w:jc w:val="left"/>
        <w:rPr>
          <w:rFonts w:ascii="ＭＳ 明朝" w:eastAsia="ＭＳ 明朝" w:hAnsi="ＭＳ 明朝"/>
          <w:sz w:val="24"/>
          <w:szCs w:val="24"/>
        </w:rPr>
      </w:pPr>
    </w:p>
    <w:p w14:paraId="1A6B58B7" w14:textId="77777777" w:rsidR="008519DA" w:rsidRDefault="008519DA" w:rsidP="002E3CBA">
      <w:pPr>
        <w:widowControl/>
        <w:spacing w:line="420" w:lineRule="atLeast"/>
        <w:jc w:val="left"/>
        <w:rPr>
          <w:rFonts w:ascii="ＭＳ 明朝" w:eastAsia="ＭＳ 明朝" w:hAnsi="ＭＳ 明朝" w:cs="Arial" w:hint="eastAsia"/>
          <w:kern w:val="0"/>
          <w:sz w:val="24"/>
          <w:szCs w:val="24"/>
        </w:rPr>
      </w:pPr>
    </w:p>
    <w:p w14:paraId="2337151C" w14:textId="76C7B41E" w:rsidR="002E3CBA" w:rsidRDefault="002E0CC2" w:rsidP="002E3CBA">
      <w:pPr>
        <w:widowControl/>
        <w:spacing w:line="420" w:lineRule="atLeast"/>
        <w:jc w:val="left"/>
        <w:rPr>
          <w:rFonts w:ascii="ＭＳ 明朝" w:eastAsia="ＭＳ 明朝" w:hAnsi="ＭＳ 明朝" w:cs="Arial"/>
          <w:kern w:val="0"/>
          <w:sz w:val="24"/>
          <w:szCs w:val="24"/>
        </w:rPr>
      </w:pPr>
      <w:r>
        <w:rPr>
          <w:rFonts w:ascii="ＭＳ 明朝" w:eastAsia="ＭＳ 明朝" w:hAnsi="ＭＳ 明朝" w:cs="Arial" w:hint="eastAsia"/>
          <w:kern w:val="0"/>
          <w:sz w:val="24"/>
          <w:szCs w:val="24"/>
        </w:rPr>
        <w:lastRenderedPageBreak/>
        <w:t>【</w:t>
      </w:r>
      <w:r w:rsidR="002E3CBA" w:rsidRPr="002E3CBA">
        <w:rPr>
          <w:rFonts w:ascii="ＭＳ 明朝" w:eastAsia="ＭＳ 明朝" w:hAnsi="ＭＳ 明朝" w:cs="Arial"/>
          <w:kern w:val="0"/>
          <w:sz w:val="24"/>
          <w:szCs w:val="24"/>
        </w:rPr>
        <w:t>問い合わせおよび</w:t>
      </w:r>
      <w:r w:rsidR="002E3CBA" w:rsidRPr="002E3CBA">
        <w:rPr>
          <w:rFonts w:ascii="ＭＳ 明朝" w:eastAsia="ＭＳ 明朝" w:hAnsi="ＭＳ 明朝" w:cs="Arial" w:hint="eastAsia"/>
          <w:kern w:val="0"/>
          <w:sz w:val="24"/>
          <w:szCs w:val="24"/>
        </w:rPr>
        <w:t>ご意見</w:t>
      </w:r>
      <w:r w:rsidR="00243078">
        <w:rPr>
          <w:rFonts w:ascii="ＭＳ 明朝" w:eastAsia="ＭＳ 明朝" w:hAnsi="ＭＳ 明朝" w:cs="Arial" w:hint="eastAsia"/>
          <w:kern w:val="0"/>
          <w:sz w:val="24"/>
          <w:szCs w:val="24"/>
        </w:rPr>
        <w:t>・ご指摘の</w:t>
      </w:r>
      <w:r w:rsidR="002E3CBA" w:rsidRPr="002E3CBA">
        <w:rPr>
          <w:rFonts w:ascii="ＭＳ 明朝" w:eastAsia="ＭＳ 明朝" w:hAnsi="ＭＳ 明朝" w:cs="Arial"/>
          <w:kern w:val="0"/>
          <w:sz w:val="24"/>
          <w:szCs w:val="24"/>
        </w:rPr>
        <w:t>提出先</w:t>
      </w:r>
      <w:r>
        <w:rPr>
          <w:rFonts w:ascii="ＭＳ 明朝" w:eastAsia="ＭＳ 明朝" w:hAnsi="ＭＳ 明朝" w:cs="Arial" w:hint="eastAsia"/>
          <w:kern w:val="0"/>
          <w:sz w:val="24"/>
          <w:szCs w:val="24"/>
        </w:rPr>
        <w:t>】</w:t>
      </w:r>
    </w:p>
    <w:p w14:paraId="0ED899CA" w14:textId="6655CBB9" w:rsidR="002E0CC2" w:rsidRPr="002E0CC2" w:rsidRDefault="002E0CC2" w:rsidP="002E3CBA">
      <w:pPr>
        <w:widowControl/>
        <w:spacing w:line="420" w:lineRule="atLeast"/>
        <w:jc w:val="left"/>
        <w:rPr>
          <w:rFonts w:ascii="ＭＳ 明朝" w:eastAsia="ＭＳ 明朝" w:hAnsi="ＭＳ 明朝" w:cs="Arial" w:hint="eastAsia"/>
          <w:kern w:val="0"/>
          <w:sz w:val="24"/>
          <w:szCs w:val="24"/>
        </w:rPr>
      </w:pPr>
      <w:r w:rsidRPr="002E0CC2">
        <w:rPr>
          <w:rFonts w:ascii="ＭＳ 明朝" w:eastAsia="ＭＳ 明朝" w:hAnsi="ＭＳ 明朝" w:cs="Arial" w:hint="eastAsia"/>
          <w:kern w:val="0"/>
          <w:sz w:val="24"/>
          <w:szCs w:val="24"/>
        </w:rPr>
        <w:t>一般社団法人</w:t>
      </w:r>
      <w:r w:rsidRPr="002E0CC2">
        <w:rPr>
          <w:rFonts w:ascii="ＭＳ 明朝" w:eastAsia="ＭＳ 明朝" w:hAnsi="ＭＳ 明朝" w:cs="Arial"/>
          <w:kern w:val="0"/>
          <w:sz w:val="24"/>
          <w:szCs w:val="24"/>
        </w:rPr>
        <w:t xml:space="preserve"> 日本小児血液・がん学会事務局</w:t>
      </w:r>
    </w:p>
    <w:p w14:paraId="3EF9A5BC" w14:textId="77777777" w:rsidR="002E0CC2" w:rsidRDefault="00243078" w:rsidP="00243078">
      <w:pPr>
        <w:widowControl/>
        <w:spacing w:line="420" w:lineRule="atLeast"/>
        <w:jc w:val="left"/>
        <w:rPr>
          <w:rFonts w:ascii="ＭＳ 明朝" w:eastAsia="ＭＳ 明朝" w:hAnsi="ＭＳ 明朝" w:cs="Arial"/>
          <w:kern w:val="0"/>
          <w:sz w:val="24"/>
          <w:szCs w:val="24"/>
        </w:rPr>
      </w:pPr>
      <w:r w:rsidRPr="002E3CBA">
        <w:rPr>
          <w:rFonts w:ascii="ＭＳ 明朝" w:eastAsia="ＭＳ 明朝" w:hAnsi="ＭＳ 明朝" w:cs="Arial"/>
          <w:kern w:val="0"/>
          <w:sz w:val="24"/>
          <w:szCs w:val="24"/>
        </w:rPr>
        <w:t>メールアドレス：</w:t>
      </w:r>
      <w:hyperlink r:id="rId4" w:history="1">
        <w:r w:rsidR="002E0CC2" w:rsidRPr="005F6423">
          <w:rPr>
            <w:rStyle w:val="a9"/>
            <w:rFonts w:ascii="ＭＳ 明朝" w:eastAsia="ＭＳ 明朝" w:hAnsi="ＭＳ 明朝" w:cs="Arial"/>
            <w:kern w:val="0"/>
            <w:sz w:val="24"/>
            <w:szCs w:val="24"/>
          </w:rPr>
          <w:t>jspho@asas-mail.jp</w:t>
        </w:r>
      </w:hyperlink>
    </w:p>
    <w:p w14:paraId="256CBD16" w14:textId="2485E046" w:rsidR="00243078" w:rsidRPr="002E0CC2" w:rsidRDefault="002E3CBA" w:rsidP="00243078">
      <w:pPr>
        <w:widowControl/>
        <w:spacing w:line="420" w:lineRule="atLeast"/>
        <w:jc w:val="left"/>
        <w:rPr>
          <w:rFonts w:ascii="ＭＳ 明朝" w:eastAsia="ＭＳ 明朝" w:hAnsi="ＭＳ 明朝" w:cs="Arial"/>
          <w:kern w:val="0"/>
          <w:sz w:val="24"/>
          <w:szCs w:val="24"/>
        </w:rPr>
      </w:pPr>
      <w:r w:rsidRPr="002E3CBA">
        <w:rPr>
          <w:rFonts w:ascii="ＭＳ 明朝" w:eastAsia="ＭＳ 明朝" w:hAnsi="ＭＳ 明朝" w:cs="Arial"/>
          <w:kern w:val="0"/>
          <w:sz w:val="24"/>
          <w:szCs w:val="24"/>
        </w:rPr>
        <w:br/>
      </w:r>
      <w:r w:rsidR="002E0CC2">
        <w:rPr>
          <w:rFonts w:ascii="ＭＳ 明朝" w:eastAsia="ＭＳ 明朝" w:hAnsi="ＭＳ 明朝" w:hint="eastAsia"/>
          <w:color w:val="000000" w:themeColor="text1"/>
          <w:sz w:val="24"/>
          <w:szCs w:val="24"/>
        </w:rPr>
        <w:t>【提出期日】</w:t>
      </w:r>
    </w:p>
    <w:p w14:paraId="579EC337" w14:textId="0AF52378" w:rsidR="002E3CBA" w:rsidRPr="002E3CBA" w:rsidRDefault="002E0CC2" w:rsidP="002E3CBA">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2</w:t>
      </w:r>
      <w:r>
        <w:rPr>
          <w:rFonts w:ascii="ＭＳ 明朝" w:eastAsia="ＭＳ 明朝" w:hAnsi="ＭＳ 明朝"/>
          <w:color w:val="000000" w:themeColor="text1"/>
          <w:sz w:val="24"/>
          <w:szCs w:val="24"/>
        </w:rPr>
        <w:t>020</w:t>
      </w:r>
      <w:r>
        <w:rPr>
          <w:rFonts w:ascii="ＭＳ 明朝" w:eastAsia="ＭＳ 明朝" w:hAnsi="ＭＳ 明朝" w:hint="eastAsia"/>
          <w:color w:val="000000" w:themeColor="text1"/>
          <w:sz w:val="24"/>
          <w:szCs w:val="24"/>
        </w:rPr>
        <w:t>年7月2</w:t>
      </w:r>
      <w:r>
        <w:rPr>
          <w:rFonts w:ascii="ＭＳ 明朝" w:eastAsia="ＭＳ 明朝" w:hAnsi="ＭＳ 明朝"/>
          <w:color w:val="000000" w:themeColor="text1"/>
          <w:sz w:val="24"/>
          <w:szCs w:val="24"/>
        </w:rPr>
        <w:t>8</w:t>
      </w:r>
      <w:r>
        <w:rPr>
          <w:rFonts w:ascii="ＭＳ 明朝" w:eastAsia="ＭＳ 明朝" w:hAnsi="ＭＳ 明朝" w:hint="eastAsia"/>
          <w:color w:val="000000" w:themeColor="text1"/>
          <w:sz w:val="24"/>
          <w:szCs w:val="24"/>
        </w:rPr>
        <w:t>日(火)まで</w:t>
      </w:r>
    </w:p>
    <w:p w14:paraId="00B4071A" w14:textId="77777777" w:rsidR="002E3CBA" w:rsidRPr="002E3CBA" w:rsidRDefault="002E3CBA" w:rsidP="002E3CBA">
      <w:pPr>
        <w:rPr>
          <w:rFonts w:ascii="ＭＳ 明朝" w:eastAsia="ＭＳ 明朝" w:hAnsi="ＭＳ 明朝"/>
          <w:sz w:val="24"/>
          <w:szCs w:val="24"/>
        </w:rPr>
      </w:pPr>
    </w:p>
    <w:sectPr w:rsidR="002E3CBA" w:rsidRPr="002E3CB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CBA"/>
    <w:rsid w:val="00027382"/>
    <w:rsid w:val="00032AE9"/>
    <w:rsid w:val="00107B82"/>
    <w:rsid w:val="00227A6A"/>
    <w:rsid w:val="00243078"/>
    <w:rsid w:val="002E0CC2"/>
    <w:rsid w:val="002E3CBA"/>
    <w:rsid w:val="0030580A"/>
    <w:rsid w:val="003E38F3"/>
    <w:rsid w:val="00540E85"/>
    <w:rsid w:val="005A4E71"/>
    <w:rsid w:val="008519DA"/>
    <w:rsid w:val="00874F9C"/>
    <w:rsid w:val="008D6927"/>
    <w:rsid w:val="008F5763"/>
    <w:rsid w:val="00944EC9"/>
    <w:rsid w:val="00A5379D"/>
    <w:rsid w:val="00BC565B"/>
    <w:rsid w:val="00CC40DF"/>
    <w:rsid w:val="00D97107"/>
    <w:rsid w:val="00F43E79"/>
    <w:rsid w:val="00F74A87"/>
    <w:rsid w:val="00FC3ACC"/>
    <w:rsid w:val="00FE0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381E56"/>
  <w15:chartTrackingRefBased/>
  <w15:docId w15:val="{2FD1B515-CB03-4925-8A2B-7F5D270C4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3C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2E3CBA"/>
    <w:rPr>
      <w:rFonts w:ascii="Arial" w:eastAsia="メイリオ" w:hAnsi="Arial" w:cs="Arial"/>
      <w:color w:val="222222"/>
      <w:kern w:val="0"/>
      <w:szCs w:val="21"/>
    </w:rPr>
  </w:style>
  <w:style w:type="character" w:customStyle="1" w:styleId="a4">
    <w:name w:val="挨拶文 (文字)"/>
    <w:basedOn w:val="a0"/>
    <w:link w:val="a3"/>
    <w:uiPriority w:val="99"/>
    <w:rsid w:val="002E3CBA"/>
    <w:rPr>
      <w:rFonts w:ascii="Arial" w:eastAsia="メイリオ" w:hAnsi="Arial" w:cs="Arial"/>
      <w:color w:val="222222"/>
      <w:kern w:val="0"/>
      <w:szCs w:val="21"/>
    </w:rPr>
  </w:style>
  <w:style w:type="paragraph" w:styleId="a5">
    <w:name w:val="Closing"/>
    <w:basedOn w:val="a"/>
    <w:link w:val="a6"/>
    <w:uiPriority w:val="99"/>
    <w:unhideWhenUsed/>
    <w:rsid w:val="002E3CBA"/>
    <w:pPr>
      <w:jc w:val="right"/>
    </w:pPr>
    <w:rPr>
      <w:rFonts w:ascii="Arial" w:eastAsia="メイリオ" w:hAnsi="Arial" w:cs="Arial"/>
      <w:color w:val="222222"/>
      <w:kern w:val="0"/>
      <w:szCs w:val="21"/>
    </w:rPr>
  </w:style>
  <w:style w:type="character" w:customStyle="1" w:styleId="a6">
    <w:name w:val="結語 (文字)"/>
    <w:basedOn w:val="a0"/>
    <w:link w:val="a5"/>
    <w:uiPriority w:val="99"/>
    <w:rsid w:val="002E3CBA"/>
    <w:rPr>
      <w:rFonts w:ascii="Arial" w:eastAsia="メイリオ" w:hAnsi="Arial" w:cs="Arial"/>
      <w:color w:val="222222"/>
      <w:kern w:val="0"/>
      <w:szCs w:val="21"/>
    </w:rPr>
  </w:style>
  <w:style w:type="paragraph" w:styleId="a7">
    <w:name w:val="Date"/>
    <w:basedOn w:val="a"/>
    <w:next w:val="a"/>
    <w:link w:val="a8"/>
    <w:uiPriority w:val="99"/>
    <w:semiHidden/>
    <w:unhideWhenUsed/>
    <w:rsid w:val="00F74A87"/>
  </w:style>
  <w:style w:type="character" w:customStyle="1" w:styleId="a8">
    <w:name w:val="日付 (文字)"/>
    <w:basedOn w:val="a0"/>
    <w:link w:val="a7"/>
    <w:uiPriority w:val="99"/>
    <w:semiHidden/>
    <w:rsid w:val="00F74A87"/>
  </w:style>
  <w:style w:type="character" w:styleId="a9">
    <w:name w:val="Hyperlink"/>
    <w:basedOn w:val="a0"/>
    <w:uiPriority w:val="99"/>
    <w:unhideWhenUsed/>
    <w:rsid w:val="002E0CC2"/>
    <w:rPr>
      <w:color w:val="0563C1" w:themeColor="hyperlink"/>
      <w:u w:val="single"/>
    </w:rPr>
  </w:style>
  <w:style w:type="character" w:styleId="aa">
    <w:name w:val="Unresolved Mention"/>
    <w:basedOn w:val="a0"/>
    <w:uiPriority w:val="99"/>
    <w:semiHidden/>
    <w:unhideWhenUsed/>
    <w:rsid w:val="002E0C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spho@asas-mail.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杉山　一彦</dc:creator>
  <cp:keywords/>
  <dc:description/>
  <cp:lastModifiedBy>E.Aoyama</cp:lastModifiedBy>
  <cp:revision>2</cp:revision>
  <cp:lastPrinted>2020-06-18T04:47:00Z</cp:lastPrinted>
  <dcterms:created xsi:type="dcterms:W3CDTF">2020-06-25T01:25:00Z</dcterms:created>
  <dcterms:modified xsi:type="dcterms:W3CDTF">2020-06-25T01:25:00Z</dcterms:modified>
</cp:coreProperties>
</file>