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A215" w14:textId="77777777" w:rsidR="00430E4F" w:rsidRPr="00BF1A7B" w:rsidRDefault="00D139A4" w:rsidP="00BB0AAC">
      <w:pPr>
        <w:jc w:val="center"/>
        <w:rPr>
          <w:rFonts w:ascii="ＭＳ 明朝" w:hAnsi="ＭＳ 明朝"/>
          <w:b/>
          <w:bCs/>
          <w:szCs w:val="21"/>
        </w:rPr>
      </w:pPr>
      <w:r w:rsidRPr="00BF1A7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10E62" wp14:editId="65B1AC07">
                <wp:simplePos x="0" y="0"/>
                <wp:positionH relativeFrom="column">
                  <wp:posOffset>5200015</wp:posOffset>
                </wp:positionH>
                <wp:positionV relativeFrom="paragraph">
                  <wp:posOffset>-179705</wp:posOffset>
                </wp:positionV>
                <wp:extent cx="716280" cy="282575"/>
                <wp:effectExtent l="0" t="0" r="26670" b="228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33FF" w14:textId="77777777" w:rsidR="00203B3F" w:rsidRDefault="00203B3F" w:rsidP="00203B3F">
                            <w:pPr>
                              <w:jc w:val="center"/>
                            </w:pPr>
                            <w:r w:rsidRPr="00BB0AAC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10E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9.45pt;margin-top:-14.15pt;width:56.4pt;height:22.2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">
                <v:textbox style="mso-fit-shape-to-text:t">
                  <w:txbxContent>
                    <w:p w14:paraId="7E4633FF" w14:textId="77777777" w:rsidR="00203B3F" w:rsidRDefault="00203B3F" w:rsidP="00203B3F">
                      <w:pPr>
                        <w:jc w:val="center"/>
                      </w:pPr>
                      <w:r w:rsidRPr="00BB0AAC">
                        <w:rPr>
                          <w:rFonts w:hint="eastAsia"/>
                          <w:szCs w:val="21"/>
                          <w:lang w:eastAsia="zh-TW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E4EBC0" w14:textId="77777777" w:rsidR="00487D66" w:rsidRPr="00BF1A7B" w:rsidRDefault="00203B3F" w:rsidP="001E4E77">
      <w:pPr>
        <w:snapToGrid w:val="0"/>
        <w:spacing w:line="300" w:lineRule="auto"/>
        <w:jc w:val="center"/>
        <w:rPr>
          <w:rFonts w:ascii="ＭＳ 明朝" w:eastAsia="PMingLiU" w:hAnsi="ＭＳ 明朝"/>
          <w:b/>
          <w:bCs/>
          <w:sz w:val="28"/>
          <w:szCs w:val="28"/>
          <w:lang w:eastAsia="zh-TW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骨髄微小残存病変量測定</w:t>
      </w:r>
      <w:r w:rsidR="00430E4F" w:rsidRPr="00BF1A7B">
        <w:rPr>
          <w:rFonts w:ascii="ＭＳ 明朝" w:hAnsi="ＭＳ 明朝" w:hint="eastAsia"/>
          <w:b/>
          <w:bCs/>
          <w:sz w:val="28"/>
          <w:szCs w:val="28"/>
          <w:lang w:eastAsia="zh-TW"/>
        </w:rPr>
        <w:t>施設</w:t>
      </w:r>
    </w:p>
    <w:p w14:paraId="4CB8B149" w14:textId="77777777" w:rsidR="00CE5C6B" w:rsidRPr="00BF1A7B" w:rsidRDefault="00134675" w:rsidP="001E4E77">
      <w:pPr>
        <w:snapToGrid w:val="0"/>
        <w:spacing w:line="300" w:lineRule="auto"/>
        <w:jc w:val="center"/>
        <w:rPr>
          <w:rFonts w:ascii="ＭＳ 明朝" w:hAnsi="ＭＳ 明朝"/>
          <w:b/>
          <w:bCs/>
          <w:sz w:val="28"/>
          <w:szCs w:val="28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認定</w:t>
      </w:r>
      <w:r w:rsidR="00CE5C6B" w:rsidRPr="00BF1A7B">
        <w:rPr>
          <w:rFonts w:ascii="ＭＳ 明朝" w:hAnsi="ＭＳ 明朝" w:hint="eastAsia"/>
          <w:b/>
          <w:bCs/>
          <w:sz w:val="28"/>
          <w:szCs w:val="28"/>
        </w:rPr>
        <w:t>申請書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 xml:space="preserve">　( 新規</w:t>
      </w:r>
      <w:r w:rsidR="007E44F1" w:rsidRPr="00BF1A7B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>)</w:t>
      </w:r>
    </w:p>
    <w:p w14:paraId="6476164F" w14:textId="5A01A435" w:rsidR="00487D66" w:rsidRPr="00BF1A7B" w:rsidRDefault="00487D66" w:rsidP="001E4E77">
      <w:pPr>
        <w:snapToGrid w:val="0"/>
        <w:spacing w:line="300" w:lineRule="auto"/>
        <w:jc w:val="center"/>
        <w:rPr>
          <w:rFonts w:ascii="ＭＳ 明朝" w:eastAsiaTheme="minorEastAsia" w:hAnsi="ＭＳ 明朝"/>
          <w:b/>
          <w:bCs/>
          <w:sz w:val="28"/>
          <w:szCs w:val="28"/>
        </w:rPr>
      </w:pP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(</w:t>
      </w:r>
      <w:r w:rsidR="00D34683">
        <w:rPr>
          <w:rFonts w:ascii="Arial" w:hAnsi="Arial" w:cs="Arial" w:hint="eastAsia"/>
          <w:b/>
          <w:sz w:val="28"/>
          <w:szCs w:val="28"/>
          <w:shd w:val="clear" w:color="auto" w:fill="FFFFFF"/>
        </w:rPr>
        <w:t>衛生検査所</w:t>
      </w:r>
      <w:r w:rsidRPr="00BF1A7B">
        <w:rPr>
          <w:rFonts w:ascii="Arial" w:hAnsi="Arial" w:cs="Arial" w:hint="eastAsia"/>
          <w:b/>
          <w:sz w:val="28"/>
          <w:szCs w:val="28"/>
          <w:shd w:val="clear" w:color="auto" w:fill="FFFFFF"/>
        </w:rPr>
        <w:t>用</w:t>
      </w: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)</w:t>
      </w:r>
    </w:p>
    <w:p w14:paraId="2142B7E8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</w:p>
    <w:p w14:paraId="179605A4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西暦　　　　年　　　月　　　日</w:t>
      </w:r>
    </w:p>
    <w:p w14:paraId="71632D8E" w14:textId="77777777" w:rsidR="00A93B22" w:rsidRPr="00BF1A7B" w:rsidRDefault="0058046F" w:rsidP="00BB0AAC">
      <w:pPr>
        <w:jc w:val="lef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一般社団法人</w:t>
      </w:r>
      <w:r w:rsidR="00BB0AAC" w:rsidRPr="00BF1A7B">
        <w:rPr>
          <w:rFonts w:ascii="ＭＳ 明朝" w:hAnsi="ＭＳ 明朝" w:hint="eastAsia"/>
          <w:szCs w:val="21"/>
        </w:rPr>
        <w:t>日本小児血液</w:t>
      </w:r>
      <w:r w:rsidR="0098070A" w:rsidRPr="00BF1A7B">
        <w:rPr>
          <w:rFonts w:ascii="ＭＳ 明朝" w:hAnsi="ＭＳ 明朝" w:hint="eastAsia"/>
          <w:szCs w:val="21"/>
        </w:rPr>
        <w:t>・がん</w:t>
      </w:r>
      <w:r w:rsidR="00BB0AAC" w:rsidRPr="00BF1A7B">
        <w:rPr>
          <w:rFonts w:ascii="ＭＳ 明朝" w:hAnsi="ＭＳ 明朝" w:hint="eastAsia"/>
          <w:szCs w:val="21"/>
        </w:rPr>
        <w:t>学会　理事長殿</w:t>
      </w:r>
    </w:p>
    <w:p w14:paraId="04D79DA5" w14:textId="77777777" w:rsidR="00BF03DE" w:rsidRPr="00BF1A7B" w:rsidRDefault="00BF03DE" w:rsidP="00BB0AAC">
      <w:pPr>
        <w:jc w:val="left"/>
        <w:rPr>
          <w:rFonts w:ascii="ＭＳ 明朝" w:hAnsi="ＭＳ 明朝"/>
          <w:szCs w:val="21"/>
        </w:rPr>
      </w:pPr>
    </w:p>
    <w:p w14:paraId="5EC77C8F" w14:textId="77777777" w:rsidR="00CE5C6B" w:rsidRPr="00BF1A7B" w:rsidRDefault="00BB0AAC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本</w:t>
      </w:r>
      <w:r w:rsidR="00D2722C" w:rsidRPr="00BF1A7B">
        <w:rPr>
          <w:rFonts w:ascii="ＭＳ 明朝" w:hAnsi="ＭＳ 明朝" w:hint="eastAsia"/>
          <w:szCs w:val="21"/>
        </w:rPr>
        <w:t>施設</w:t>
      </w:r>
      <w:r w:rsidRPr="00BF1A7B">
        <w:rPr>
          <w:rFonts w:ascii="ＭＳ 明朝" w:hAnsi="ＭＳ 明朝" w:hint="eastAsia"/>
          <w:szCs w:val="21"/>
        </w:rPr>
        <w:t>は</w:t>
      </w:r>
      <w:r w:rsidR="00D2722C" w:rsidRPr="00BF1A7B">
        <w:rPr>
          <w:rFonts w:ascii="ＭＳ 明朝" w:hAnsi="ＭＳ 明朝" w:hint="eastAsia"/>
          <w:szCs w:val="21"/>
        </w:rPr>
        <w:t>、</w:t>
      </w:r>
      <w:r w:rsidR="00203B3F" w:rsidRPr="00BF1A7B">
        <w:rPr>
          <w:rFonts w:ascii="ＭＳ 明朝" w:hAnsi="ＭＳ 明朝" w:hint="eastAsia"/>
          <w:szCs w:val="21"/>
        </w:rPr>
        <w:t>骨髄微小残存病変量測定</w:t>
      </w:r>
      <w:r w:rsidR="00D2722C" w:rsidRPr="00BF1A7B">
        <w:rPr>
          <w:rFonts w:ascii="ＭＳ 明朝" w:hAnsi="ＭＳ 明朝" w:hint="eastAsia"/>
          <w:szCs w:val="21"/>
        </w:rPr>
        <w:t>施設の認定を受けたく</w:t>
      </w:r>
      <w:r w:rsidR="003E4E27" w:rsidRPr="00BF1A7B">
        <w:rPr>
          <w:rFonts w:ascii="ＭＳ 明朝" w:hAnsi="ＭＳ 明朝" w:hint="eastAsia"/>
          <w:szCs w:val="21"/>
        </w:rPr>
        <w:t>、資料を添えて申請致します。</w:t>
      </w:r>
    </w:p>
    <w:p w14:paraId="26026DF1" w14:textId="77777777" w:rsidR="00BB0AAC" w:rsidRPr="00BF1A7B" w:rsidRDefault="00BB0AAC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903"/>
        <w:gridCol w:w="934"/>
        <w:gridCol w:w="524"/>
        <w:gridCol w:w="1365"/>
        <w:gridCol w:w="1949"/>
      </w:tblGrid>
      <w:tr w:rsidR="00BF1A7B" w:rsidRPr="00BF1A7B" w14:paraId="6C36054F" w14:textId="77777777" w:rsidTr="003D1CF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4070EB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38D451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115D4CF5" w14:textId="77777777" w:rsidTr="003D1CFE">
        <w:trPr>
          <w:trHeight w:val="730"/>
          <w:jc w:val="center"/>
        </w:trPr>
        <w:tc>
          <w:tcPr>
            <w:tcW w:w="1647" w:type="dxa"/>
            <w:tcBorders>
              <w:top w:val="dashSmallGap" w:sz="4" w:space="0" w:color="auto"/>
            </w:tcBorders>
            <w:vAlign w:val="center"/>
          </w:tcPr>
          <w:p w14:paraId="6F76986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7675" w:type="dxa"/>
            <w:gridSpan w:val="5"/>
            <w:tcBorders>
              <w:top w:val="dashSmallGap" w:sz="4" w:space="0" w:color="auto"/>
            </w:tcBorders>
            <w:vAlign w:val="center"/>
          </w:tcPr>
          <w:p w14:paraId="33C1155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5B5AC42" w14:textId="77777777" w:rsidTr="003D1CFE">
        <w:trPr>
          <w:trHeight w:val="141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435E010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85997CD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  <w:r w:rsidR="00BB0AAC" w:rsidRPr="00BF1A7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21406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6B1953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公　印</w:t>
            </w:r>
          </w:p>
        </w:tc>
      </w:tr>
      <w:tr w:rsidR="00BF1A7B" w:rsidRPr="00BF1A7B" w14:paraId="51D5F2DD" w14:textId="77777777" w:rsidTr="001E4E77">
        <w:trPr>
          <w:trHeight w:val="838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9E149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申請施設長</w:t>
            </w:r>
          </w:p>
          <w:p w14:paraId="5C8838D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AAB4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AEFE8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C227B02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4290766" w14:textId="77777777" w:rsidTr="003D1CFE">
        <w:trPr>
          <w:trHeight w:val="260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17D2DAE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F25C3B7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2027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B692C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F1A7B" w:rsidRPr="00BF1A7B" w14:paraId="41D15993" w14:textId="77777777" w:rsidTr="001E4E77">
        <w:trPr>
          <w:trHeight w:val="82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0DB59C" w14:textId="77777777" w:rsidR="00BB0AAC" w:rsidRPr="00BF1A7B" w:rsidRDefault="00203B3F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BB0AAC" w:rsidRPr="00BF1A7B">
              <w:rPr>
                <w:rFonts w:ascii="ＭＳ 明朝" w:hAnsi="ＭＳ 明朝" w:hint="eastAsia"/>
                <w:szCs w:val="21"/>
              </w:rPr>
              <w:t>責任者</w:t>
            </w:r>
          </w:p>
          <w:p w14:paraId="29FD0E8B" w14:textId="77777777" w:rsidR="00BB0AAC" w:rsidRPr="00BF1A7B" w:rsidRDefault="00BB0AAC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</w:t>
            </w:r>
            <w:r w:rsidR="00023409"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3C17C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2ADD4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1937A8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6AFD628E" w14:textId="77777777" w:rsidTr="001E4E77">
        <w:trPr>
          <w:trHeight w:val="78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B0A" w14:textId="77777777" w:rsidR="003D1CFE" w:rsidRPr="00BF1A7B" w:rsidRDefault="003D1CFE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F3B1EB" w14:textId="77777777" w:rsidR="003D1CFE" w:rsidRPr="00BF1A7B" w:rsidRDefault="003D1CF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〒</w:t>
            </w:r>
            <w:r w:rsidRPr="00BF1A7B">
              <w:rPr>
                <w:rFonts w:ascii="ＭＳ 明朝" w:hAnsi="ＭＳ 明朝" w:hint="eastAsia"/>
                <w:sz w:val="20"/>
                <w:szCs w:val="20"/>
              </w:rPr>
              <w:t xml:space="preserve">　　　－　　　　　　　　　　</w:t>
            </w:r>
          </w:p>
        </w:tc>
      </w:tr>
      <w:tr w:rsidR="00BF1A7B" w:rsidRPr="00BF1A7B" w14:paraId="20FAFD93" w14:textId="77777777" w:rsidTr="001E4E77">
        <w:trPr>
          <w:trHeight w:val="55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7CB" w14:textId="77777777" w:rsidR="003D1CFE" w:rsidRPr="00BF1A7B" w:rsidRDefault="003D1CFE" w:rsidP="001E4E77">
            <w:pPr>
              <w:tabs>
                <w:tab w:val="right" w:pos="5728"/>
              </w:tabs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0EE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6E6A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6BE2F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EB2A4A9" w14:textId="77777777" w:rsidTr="001E4E77">
        <w:trPr>
          <w:trHeight w:val="696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54D8" w14:textId="77777777" w:rsidR="001E4E77" w:rsidRPr="00BF1A7B" w:rsidRDefault="00B06A8C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測定責任者</w:t>
            </w:r>
          </w:p>
          <w:p w14:paraId="57DEA47A" w14:textId="290999C4" w:rsidR="00B06A8C" w:rsidRPr="00BF1A7B" w:rsidRDefault="001E4E77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BF61" w14:textId="77777777" w:rsidR="00B06A8C" w:rsidRPr="00BF1A7B" w:rsidRDefault="00B06A8C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3B0F8E57" w14:textId="77777777" w:rsidTr="001E4E77">
        <w:trPr>
          <w:trHeight w:val="20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9A4294" w14:textId="19D9E1CE" w:rsidR="001E4E77" w:rsidRPr="00BF1A7B" w:rsidRDefault="001E4E77" w:rsidP="001E4E7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hint="eastAsia"/>
              </w:rPr>
              <w:t>フリガナ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F1F39" w14:textId="29227D70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姓　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F9110B" w14:textId="09B118A8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BF1A7B" w:rsidRPr="00BF1A7B" w14:paraId="2E34D246" w14:textId="77777777" w:rsidTr="001E4E77">
        <w:trPr>
          <w:trHeight w:val="70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F816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72C33AB" w14:textId="1FD13C69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氏　　　名</w:t>
            </w:r>
          </w:p>
        </w:tc>
        <w:tc>
          <w:tcPr>
            <w:tcW w:w="3837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ADCD6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3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5C6FF16" w14:textId="3259B67E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  <w:tr w:rsidR="001E4E77" w:rsidRPr="00BF1A7B" w14:paraId="72BB92B6" w14:textId="77777777" w:rsidTr="001E4E77">
        <w:trPr>
          <w:trHeight w:val="689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68CE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E779CC3" w14:textId="641896DA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A79B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DF2FF8E" w14:textId="6A197F45" w:rsidR="0058046F" w:rsidRPr="00BF1A7B" w:rsidRDefault="0058046F" w:rsidP="001E4E77">
      <w:pPr>
        <w:ind w:rightChars="300" w:right="630"/>
        <w:rPr>
          <w:rFonts w:ascii="ＭＳ 明朝" w:hAnsi="ＭＳ 明朝"/>
          <w:szCs w:val="21"/>
        </w:rPr>
      </w:pPr>
    </w:p>
    <w:p w14:paraId="594C710A" w14:textId="77777777" w:rsidR="007753B5" w:rsidRPr="00BF1A7B" w:rsidRDefault="007753B5" w:rsidP="001E4E77">
      <w:pPr>
        <w:ind w:rightChars="300" w:right="630"/>
        <w:rPr>
          <w:rFonts w:ascii="ＭＳ 明朝" w:hAnsi="ＭＳ 明朝"/>
          <w:szCs w:val="21"/>
        </w:rPr>
      </w:pPr>
    </w:p>
    <w:p w14:paraId="15C37553" w14:textId="1D40C82F" w:rsidR="00BF03DE" w:rsidRPr="00BF1A7B" w:rsidRDefault="004C7830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以下は事務局記入欄です</w:t>
      </w:r>
      <w:r w:rsidR="00D75A14" w:rsidRPr="00BF1A7B"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X="4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2708"/>
      </w:tblGrid>
      <w:tr w:rsidR="00BF1A7B" w:rsidRPr="00BF1A7B" w14:paraId="0C489745" w14:textId="77777777" w:rsidTr="0058046F">
        <w:tc>
          <w:tcPr>
            <w:tcW w:w="1653" w:type="dxa"/>
          </w:tcPr>
          <w:p w14:paraId="0678BB43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受付番号　</w:t>
            </w:r>
          </w:p>
        </w:tc>
        <w:tc>
          <w:tcPr>
            <w:tcW w:w="2708" w:type="dxa"/>
          </w:tcPr>
          <w:p w14:paraId="60B49F1A" w14:textId="77777777" w:rsidR="00BF03DE" w:rsidRPr="00BF1A7B" w:rsidRDefault="00BF03DE" w:rsidP="0058046F">
            <w:pPr>
              <w:ind w:leftChars="-222" w:left="-466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　第　　　─　　　号</w:t>
            </w:r>
          </w:p>
        </w:tc>
      </w:tr>
      <w:tr w:rsidR="00BF1A7B" w:rsidRPr="00BF1A7B" w14:paraId="230387CD" w14:textId="77777777" w:rsidTr="0058046F">
        <w:tc>
          <w:tcPr>
            <w:tcW w:w="1653" w:type="dxa"/>
          </w:tcPr>
          <w:p w14:paraId="57DFD7FB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2708" w:type="dxa"/>
          </w:tcPr>
          <w:p w14:paraId="416D8E93" w14:textId="77777777" w:rsidR="00BF03DE" w:rsidRPr="00BF1A7B" w:rsidRDefault="00BF03DE" w:rsidP="0058046F">
            <w:pPr>
              <w:ind w:leftChars="-222" w:left="-4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97D9A9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2A15C64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3623C9F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2ABC86D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682"/>
        <w:gridCol w:w="1654"/>
        <w:gridCol w:w="3314"/>
      </w:tblGrid>
      <w:tr w:rsidR="00BF1A7B" w:rsidRPr="00BF1A7B" w14:paraId="2685E304" w14:textId="77777777" w:rsidTr="004C7830">
        <w:trPr>
          <w:trHeight w:val="584"/>
          <w:jc w:val="center"/>
        </w:trPr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1D8EA3BB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施設認定番号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042BEF70" w14:textId="77777777" w:rsidR="004C7830" w:rsidRPr="00BF1A7B" w:rsidRDefault="004C7830" w:rsidP="006B4EEC">
            <w:pPr>
              <w:ind w:rightChars="47" w:right="99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248D5F80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認定年月日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14:paraId="5E9573BC" w14:textId="77777777" w:rsidR="004C7830" w:rsidRPr="00BF1A7B" w:rsidRDefault="004C7830" w:rsidP="006B4EEC">
            <w:pPr>
              <w:ind w:rightChars="47" w:right="99" w:firstLineChars="400" w:firstLine="840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年　　　　月　　　日</w:t>
            </w:r>
          </w:p>
        </w:tc>
      </w:tr>
      <w:tr w:rsidR="00BF1A7B" w:rsidRPr="00BF1A7B" w14:paraId="19F21092" w14:textId="77777777" w:rsidTr="006B4EEC">
        <w:trPr>
          <w:cantSplit/>
          <w:trHeight w:val="712"/>
          <w:jc w:val="center"/>
        </w:trPr>
        <w:tc>
          <w:tcPr>
            <w:tcW w:w="1672" w:type="dxa"/>
            <w:vAlign w:val="center"/>
          </w:tcPr>
          <w:p w14:paraId="7962E39F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7650" w:type="dxa"/>
            <w:gridSpan w:val="3"/>
            <w:vAlign w:val="center"/>
          </w:tcPr>
          <w:p w14:paraId="61C33C6D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自　　　　　年　　月　　日　～　　　　至　　　　年　　月　　日</w:t>
            </w:r>
          </w:p>
        </w:tc>
      </w:tr>
    </w:tbl>
    <w:p w14:paraId="767264E3" w14:textId="77777777" w:rsidR="00A713CD" w:rsidRPr="00BF1A7B" w:rsidRDefault="00A713CD">
      <w:pPr>
        <w:widowControl/>
        <w:jc w:val="left"/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lang w:eastAsia="zh-TW"/>
        </w:rPr>
        <w:br w:type="page"/>
      </w:r>
    </w:p>
    <w:p w14:paraId="1D954CFB" w14:textId="77777777" w:rsidR="004E3879" w:rsidRPr="00BF1A7B" w:rsidRDefault="00203B3F" w:rsidP="004E3879">
      <w:pPr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16DFE" wp14:editId="5985A73A">
                <wp:simplePos x="0" y="0"/>
                <wp:positionH relativeFrom="column">
                  <wp:posOffset>5085715</wp:posOffset>
                </wp:positionH>
                <wp:positionV relativeFrom="paragraph">
                  <wp:posOffset>-151130</wp:posOffset>
                </wp:positionV>
                <wp:extent cx="773430" cy="282575"/>
                <wp:effectExtent l="0" t="0" r="26670" b="228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45FF" w14:textId="77777777" w:rsidR="00203B3F" w:rsidRDefault="00203B3F" w:rsidP="00203B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16DFE" id="Text Box 14" o:spid="_x0000_s1027" type="#_x0000_t202" style="position:absolute;left:0;text-align:left;margin-left:400.45pt;margin-top:-11.9pt;width:60.9pt;height:22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">
                <v:textbox style="mso-fit-shape-to-text:t">
                  <w:txbxContent>
                    <w:p w14:paraId="1AE745FF" w14:textId="77777777" w:rsidR="00203B3F" w:rsidRDefault="00203B3F" w:rsidP="00203B3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B6FE0C" w14:textId="77777777" w:rsidR="004E3879" w:rsidRPr="005A33FC" w:rsidRDefault="00203B3F" w:rsidP="004E3879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5A33FC">
        <w:rPr>
          <w:rFonts w:ascii="ＭＳ 明朝" w:hAnsi="ＭＳ 明朝" w:hint="eastAsia"/>
          <w:b/>
          <w:bCs/>
          <w:sz w:val="28"/>
          <w:szCs w:val="32"/>
        </w:rPr>
        <w:t>骨髄微小残存病変量測定施設</w:t>
      </w:r>
    </w:p>
    <w:p w14:paraId="1E3CC311" w14:textId="300E2845" w:rsidR="004E3879" w:rsidRPr="00BF1A7B" w:rsidRDefault="004E3879" w:rsidP="004E387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A33FC">
        <w:rPr>
          <w:rFonts w:ascii="ＭＳ 明朝" w:hAnsi="ＭＳ 明朝" w:hint="eastAsia"/>
          <w:b/>
          <w:bCs/>
          <w:sz w:val="28"/>
          <w:szCs w:val="32"/>
        </w:rPr>
        <w:t>施設</w:t>
      </w:r>
      <w:r w:rsidRPr="005A33FC">
        <w:rPr>
          <w:rFonts w:ascii="ＭＳ 明朝" w:hAnsi="ＭＳ 明朝" w:hint="eastAsia"/>
          <w:b/>
          <w:bCs/>
          <w:sz w:val="28"/>
          <w:szCs w:val="32"/>
          <w:lang w:eastAsia="zh-TW"/>
        </w:rPr>
        <w:t>概要</w:t>
      </w:r>
      <w:r w:rsidRPr="005A33FC">
        <w:rPr>
          <w:rFonts w:ascii="ＭＳ 明朝" w:hAnsi="ＭＳ 明朝" w:hint="eastAsia"/>
          <w:b/>
          <w:bCs/>
          <w:sz w:val="28"/>
          <w:szCs w:val="32"/>
        </w:rPr>
        <w:t>登録</w:t>
      </w:r>
      <w:r w:rsidR="003E4E27" w:rsidRPr="005A33FC">
        <w:rPr>
          <w:rFonts w:ascii="ＭＳ 明朝" w:hAnsi="ＭＳ 明朝" w:hint="eastAsia"/>
          <w:b/>
          <w:bCs/>
          <w:sz w:val="28"/>
          <w:szCs w:val="32"/>
        </w:rPr>
        <w:t>書</w:t>
      </w:r>
      <w:r w:rsidR="00C664D5" w:rsidRPr="005A33FC">
        <w:rPr>
          <w:rFonts w:ascii="ＭＳ 明朝" w:hAnsi="ＭＳ 明朝" w:hint="eastAsia"/>
          <w:b/>
          <w:bCs/>
          <w:sz w:val="28"/>
          <w:szCs w:val="32"/>
        </w:rPr>
        <w:t>(衛生検査所用)</w:t>
      </w:r>
    </w:p>
    <w:p w14:paraId="57E7C052" w14:textId="77777777" w:rsidR="003E4E27" w:rsidRDefault="003E4E27" w:rsidP="003E4E27">
      <w:pPr>
        <w:jc w:val="left"/>
        <w:rPr>
          <w:rFonts w:ascii="ＭＳ 明朝" w:hAnsi="ＭＳ 明朝" w:hint="eastAsia"/>
        </w:rPr>
      </w:pPr>
    </w:p>
    <w:p w14:paraId="7D7638CE" w14:textId="77777777" w:rsidR="005A33FC" w:rsidRPr="00BF1A7B" w:rsidRDefault="005A33FC" w:rsidP="003E4E27">
      <w:pPr>
        <w:jc w:val="left"/>
        <w:rPr>
          <w:rFonts w:ascii="ＭＳ 明朝" w:hAnsi="ＭＳ 明朝"/>
        </w:rPr>
      </w:pPr>
      <w:bookmarkStart w:id="0" w:name="_GoBack"/>
      <w:bookmarkEnd w:id="0"/>
    </w:p>
    <w:p w14:paraId="70C9FBAD" w14:textId="77777777" w:rsidR="004E3879" w:rsidRPr="00BF1A7B" w:rsidRDefault="004E3879" w:rsidP="004E3879">
      <w:pPr>
        <w:ind w:firstLineChars="500" w:firstLine="1050"/>
        <w:jc w:val="right"/>
        <w:rPr>
          <w:rFonts w:ascii="ＭＳ 明朝" w:hAnsi="ＭＳ 明朝"/>
          <w:u w:val="single"/>
        </w:rPr>
      </w:pPr>
      <w:r w:rsidRPr="00BF1A7B">
        <w:rPr>
          <w:rFonts w:ascii="ＭＳ 明朝" w:hAnsi="ＭＳ 明朝" w:hint="eastAsia"/>
          <w:u w:val="single"/>
        </w:rPr>
        <w:t xml:space="preserve">西暦　　　　</w:t>
      </w:r>
      <w:r w:rsidRPr="00BF1A7B">
        <w:rPr>
          <w:rFonts w:ascii="ＭＳ 明朝" w:hAnsi="ＭＳ 明朝" w:hint="eastAsia"/>
          <w:u w:val="single"/>
          <w:lang w:eastAsia="zh-TW"/>
        </w:rPr>
        <w:t>年　　　月　　　日</w:t>
      </w:r>
    </w:p>
    <w:p w14:paraId="0FC91FA6" w14:textId="77777777" w:rsidR="003E4E27" w:rsidRPr="00BF1A7B" w:rsidRDefault="003E4E27" w:rsidP="004E3879">
      <w:pPr>
        <w:jc w:val="left"/>
        <w:rPr>
          <w:rFonts w:ascii="ＭＳ 明朝" w:hAnsi="ＭＳ 明朝"/>
        </w:rPr>
      </w:pPr>
    </w:p>
    <w:p w14:paraId="31CFEA43" w14:textId="77777777" w:rsidR="004E3879" w:rsidRPr="00BF1A7B" w:rsidRDefault="004E3879" w:rsidP="004E3879">
      <w:pPr>
        <w:jc w:val="left"/>
        <w:rPr>
          <w:rFonts w:ascii="ＭＳ 明朝" w:hAnsi="ＭＳ 明朝"/>
        </w:rPr>
      </w:pPr>
      <w:r w:rsidRPr="00BF1A7B">
        <w:rPr>
          <w:rFonts w:ascii="ＭＳ 明朝" w:hAnsi="ＭＳ 明朝" w:hint="eastAsia"/>
        </w:rPr>
        <w:t>施設名・</w:t>
      </w:r>
      <w:r w:rsidR="003D1CFE" w:rsidRPr="00BF1A7B">
        <w:rPr>
          <w:rFonts w:ascii="ＭＳ 明朝" w:hAnsi="ＭＳ 明朝" w:hint="eastAsia"/>
        </w:rPr>
        <w:t>責任者名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459"/>
        <w:gridCol w:w="3360"/>
        <w:gridCol w:w="92"/>
        <w:gridCol w:w="3452"/>
      </w:tblGrid>
      <w:tr w:rsidR="00BF1A7B" w:rsidRPr="00BF1A7B" w14:paraId="6F622239" w14:textId="77777777" w:rsidTr="00D05347">
        <w:trPr>
          <w:trHeight w:val="280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6B5" w14:textId="77777777" w:rsidR="004E3879" w:rsidRPr="00BF1A7B" w:rsidRDefault="004E3879" w:rsidP="00C57854">
            <w:pPr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37B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A7B" w:rsidRPr="00BF1A7B" w14:paraId="5E9F89CE" w14:textId="77777777" w:rsidTr="00D05347">
        <w:trPr>
          <w:trHeight w:val="542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BEC" w14:textId="77777777" w:rsidR="004E3879" w:rsidRPr="00BF1A7B" w:rsidRDefault="004E3879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FE9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B0EE35F" w14:textId="77777777" w:rsidTr="00D05347">
        <w:trPr>
          <w:trHeight w:val="27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DB6" w14:textId="77777777" w:rsidR="004E3879" w:rsidRPr="00BF1A7B" w:rsidRDefault="004E3879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4BD8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姓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774F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BF1A7B" w:rsidRPr="00BF1A7B" w14:paraId="1C0B6D25" w14:textId="77777777" w:rsidTr="00D05347">
        <w:trPr>
          <w:trHeight w:val="558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CE6" w14:textId="77777777" w:rsidR="004E3879" w:rsidRPr="00BF1A7B" w:rsidRDefault="00203B3F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4E3879" w:rsidRPr="00BF1A7B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825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F33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52957E53" w14:textId="77777777" w:rsidTr="00D05347">
        <w:tc>
          <w:tcPr>
            <w:tcW w:w="9376" w:type="dxa"/>
            <w:gridSpan w:val="5"/>
            <w:tcBorders>
              <w:left w:val="nil"/>
              <w:right w:val="nil"/>
            </w:tcBorders>
          </w:tcPr>
          <w:p w14:paraId="6E8457E2" w14:textId="77777777" w:rsidR="003E4E27" w:rsidRPr="00BF1A7B" w:rsidRDefault="003E4E27" w:rsidP="00C57854">
            <w:pPr>
              <w:rPr>
                <w:rFonts w:ascii="ＭＳ 明朝" w:hAnsi="ＭＳ 明朝"/>
                <w:szCs w:val="21"/>
              </w:rPr>
            </w:pPr>
          </w:p>
          <w:p w14:paraId="662C751B" w14:textId="5859853C" w:rsidR="004E3879" w:rsidRPr="00BF1A7B" w:rsidRDefault="004E3879" w:rsidP="00C664D5">
            <w:pPr>
              <w:rPr>
                <w:rFonts w:ascii="ＭＳ 明朝" w:hAnsi="ＭＳ 明朝"/>
                <w:szCs w:val="21"/>
                <w:u w:val="single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貴施設について</w:t>
            </w:r>
            <w:r w:rsidR="00C664D5">
              <w:rPr>
                <w:rFonts w:ascii="ＭＳ 明朝" w:hAnsi="ＭＳ 明朝" w:hint="eastAsia"/>
                <w:szCs w:val="21"/>
              </w:rPr>
              <w:t>以下の設問にご回答</w:t>
            </w:r>
            <w:r w:rsidRPr="00BF1A7B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E67818" w:rsidRPr="00940D7E" w14:paraId="204EECEB" w14:textId="77777777" w:rsidTr="00347044">
        <w:trPr>
          <w:trHeight w:val="1507"/>
        </w:trPr>
        <w:tc>
          <w:tcPr>
            <w:tcW w:w="1013" w:type="dxa"/>
            <w:vAlign w:val="center"/>
          </w:tcPr>
          <w:p w14:paraId="3C68A2EA" w14:textId="1E006BB4" w:rsidR="00E67818" w:rsidRPr="00940D7E" w:rsidRDefault="00C664D5" w:rsidP="00C57854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819" w:type="dxa"/>
            <w:gridSpan w:val="2"/>
            <w:vAlign w:val="center"/>
          </w:tcPr>
          <w:p w14:paraId="4C1C171C" w14:textId="1993E311" w:rsidR="00E67818" w:rsidRPr="00940D7E" w:rsidRDefault="00E67818" w:rsidP="00C57854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</w:rPr>
              <w:t>急性リンパ性白血病患者の</w:t>
            </w:r>
            <w:r w:rsidRPr="00940D7E">
              <w:rPr>
                <w:rFonts w:asciiTheme="minorEastAsia" w:eastAsiaTheme="minorEastAsia" w:hAnsiTheme="minorEastAsia" w:cstheme="majorHAnsi"/>
              </w:rPr>
              <w:t>ALL細胞の Ig/TCR</w:t>
            </w:r>
            <w:r w:rsidRPr="00940D7E">
              <w:rPr>
                <w:rFonts w:asciiTheme="minorEastAsia" w:eastAsiaTheme="minorEastAsia" w:hAnsiTheme="minorEastAsia" w:hint="eastAsia"/>
              </w:rPr>
              <w:t xml:space="preserve"> 遺伝子再構成の配列を決め、患者特異的なプライマー設計ができますか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3544" w:type="dxa"/>
            <w:gridSpan w:val="2"/>
            <w:vAlign w:val="center"/>
          </w:tcPr>
          <w:p w14:paraId="00483D59" w14:textId="0D6CF87E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□自施設でできる</w:t>
            </w:r>
          </w:p>
          <w:p w14:paraId="6E37BBD9" w14:textId="124B6572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proofErr w:type="spellStart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MRD</w:t>
            </w:r>
            <w:proofErr w:type="spellEnd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</w:p>
          <w:p w14:paraId="6C2F9C97" w14:textId="1AADAC96" w:rsidR="00347044" w:rsidRPr="00940D7E" w:rsidRDefault="00347044" w:rsidP="00347044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]</w:t>
            </w:r>
          </w:p>
          <w:p w14:paraId="6CAF68A8" w14:textId="0446A2CB" w:rsidR="00E67818" w:rsidRPr="00940D7E" w:rsidRDefault="00E67818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47044" w:rsidRPr="00940D7E">
              <w:rPr>
                <w:rFonts w:asciiTheme="minorEastAsia" w:eastAsiaTheme="minorEastAsia" w:hAnsiTheme="minorEastAsia" w:hint="eastAsia"/>
                <w:szCs w:val="21"/>
              </w:rPr>
              <w:t>できない</w:t>
            </w:r>
          </w:p>
        </w:tc>
      </w:tr>
      <w:tr w:rsidR="00E67818" w:rsidRPr="00940D7E" w14:paraId="29AC1F44" w14:textId="77777777" w:rsidTr="00347044">
        <w:trPr>
          <w:trHeight w:val="1413"/>
        </w:trPr>
        <w:tc>
          <w:tcPr>
            <w:tcW w:w="1013" w:type="dxa"/>
            <w:vAlign w:val="center"/>
          </w:tcPr>
          <w:p w14:paraId="1066E0E2" w14:textId="6D1B41F8" w:rsidR="00E67818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819" w:type="dxa"/>
            <w:gridSpan w:val="2"/>
            <w:vAlign w:val="center"/>
          </w:tcPr>
          <w:p w14:paraId="0EE3BED4" w14:textId="41DAFF4F" w:rsidR="00E67818" w:rsidRPr="00940D7E" w:rsidRDefault="00E67818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患者特異的なプライマーを用いてリアルタイム</w:t>
            </w:r>
            <w:r w:rsidRPr="00940D7E">
              <w:rPr>
                <w:rFonts w:asciiTheme="minorEastAsia" w:eastAsiaTheme="minorEastAsia" w:hAnsiTheme="minorEastAsia" w:cstheme="majorHAnsi"/>
                <w:szCs w:val="21"/>
              </w:rPr>
              <w:t>PCRによるフォローアップ検体のMRD量の測定と結果の解析ができますか？</w:t>
            </w:r>
          </w:p>
        </w:tc>
        <w:tc>
          <w:tcPr>
            <w:tcW w:w="3544" w:type="dxa"/>
            <w:gridSpan w:val="2"/>
            <w:vAlign w:val="center"/>
          </w:tcPr>
          <w:p w14:paraId="3C284263" w14:textId="77777777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□自施設でできる</w:t>
            </w:r>
          </w:p>
          <w:p w14:paraId="6F9F78AB" w14:textId="2DE0023D" w:rsidR="00347044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proofErr w:type="spellStart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</w:t>
            </w:r>
            <w:proofErr w:type="spellEnd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</w:p>
          <w:p w14:paraId="1BB73970" w14:textId="226653D6" w:rsidR="00347044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]</w:t>
            </w:r>
          </w:p>
          <w:p w14:paraId="521C7B1E" w14:textId="5F234AB6" w:rsidR="00E67818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□できない</w:t>
            </w:r>
          </w:p>
        </w:tc>
      </w:tr>
      <w:tr w:rsidR="00C664D5" w:rsidRPr="00940D7E" w14:paraId="2EFC316E" w14:textId="77777777" w:rsidTr="00347044">
        <w:trPr>
          <w:trHeight w:val="1413"/>
        </w:trPr>
        <w:tc>
          <w:tcPr>
            <w:tcW w:w="1013" w:type="dxa"/>
            <w:vMerge w:val="restart"/>
            <w:vAlign w:val="center"/>
          </w:tcPr>
          <w:p w14:paraId="6D8E0D60" w14:textId="42DC857A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設問３</w:t>
            </w:r>
          </w:p>
        </w:tc>
        <w:tc>
          <w:tcPr>
            <w:tcW w:w="4819" w:type="dxa"/>
            <w:gridSpan w:val="2"/>
            <w:vAlign w:val="center"/>
          </w:tcPr>
          <w:p w14:paraId="21ED05BE" w14:textId="77777777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設問１及び２を実施するための設備、機器、人員を要していますか？（人員には</w:t>
            </w:r>
            <w:r w:rsidRPr="00940D7E">
              <w:rPr>
                <w:rFonts w:asciiTheme="minorEastAsia" w:eastAsiaTheme="minorEastAsia" w:hAnsiTheme="minorEastAsia" w:cstheme="majorHAnsi"/>
                <w:szCs w:val="21"/>
              </w:rPr>
              <w:t>PCR-MRD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認定施設で十分な研修を受けた常勤技術員を2</w:t>
            </w:r>
            <w:r w:rsidR="00403905" w:rsidRPr="00940D7E">
              <w:rPr>
                <w:rFonts w:asciiTheme="minorEastAsia" w:eastAsiaTheme="minorEastAsia" w:hAnsiTheme="minorEastAsia" w:hint="eastAsia"/>
                <w:szCs w:val="21"/>
              </w:rPr>
              <w:t>名以上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含むこと）</w:t>
            </w:r>
          </w:p>
          <w:p w14:paraId="65233E60" w14:textId="349442B7" w:rsidR="00347044" w:rsidRPr="00940D7E" w:rsidRDefault="00347044" w:rsidP="00203B3F">
            <w:pPr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</w:rPr>
              <w:t>注：「常勤」とは、週２０時間以上勤務していることとします。</w:t>
            </w:r>
          </w:p>
        </w:tc>
        <w:tc>
          <w:tcPr>
            <w:tcW w:w="3544" w:type="dxa"/>
            <w:gridSpan w:val="2"/>
            <w:vAlign w:val="center"/>
          </w:tcPr>
          <w:p w14:paraId="0FD0C3BB" w14:textId="4DCEBD58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□自施設に要している</w:t>
            </w:r>
          </w:p>
          <w:p w14:paraId="527FB4FC" w14:textId="1A224949" w:rsidR="00347044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proofErr w:type="spellStart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</w:t>
            </w:r>
            <w:proofErr w:type="spellEnd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5CB26514" w14:textId="686B3453" w:rsidR="00347044" w:rsidRPr="00940D7E" w:rsidRDefault="00347044" w:rsidP="00347044">
            <w:pPr>
              <w:ind w:firstLineChars="103" w:firstLine="2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]</w:t>
            </w:r>
          </w:p>
          <w:p w14:paraId="141CC69D" w14:textId="3AB9C83A" w:rsidR="00C664D5" w:rsidRPr="00940D7E" w:rsidRDefault="00347044" w:rsidP="00347044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□要していない</w:t>
            </w:r>
          </w:p>
        </w:tc>
      </w:tr>
      <w:tr w:rsidR="00C664D5" w:rsidRPr="00940D7E" w14:paraId="44EB5C1C" w14:textId="77777777" w:rsidTr="00A958D4">
        <w:trPr>
          <w:trHeight w:val="1413"/>
        </w:trPr>
        <w:tc>
          <w:tcPr>
            <w:tcW w:w="1013" w:type="dxa"/>
            <w:vMerge/>
            <w:vAlign w:val="center"/>
          </w:tcPr>
          <w:p w14:paraId="0678A554" w14:textId="77777777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56081AEA" w14:textId="28841CE4" w:rsidR="00C664D5" w:rsidRPr="00940D7E" w:rsidRDefault="00403905" w:rsidP="00C664D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上記</w:t>
            </w:r>
            <w:r w:rsidR="00C664D5" w:rsidRPr="00940D7E">
              <w:rPr>
                <w:rFonts w:asciiTheme="minorEastAsia" w:eastAsiaTheme="minorEastAsia" w:hAnsiTheme="minorEastAsia" w:hint="eastAsia"/>
                <w:szCs w:val="21"/>
              </w:rPr>
              <w:t>人員について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C664D5" w:rsidRPr="00940D7E">
              <w:rPr>
                <w:rFonts w:asciiTheme="minorEastAsia" w:eastAsiaTheme="minorEastAsia" w:hAnsiTheme="minorEastAsia" w:hint="eastAsia"/>
                <w:szCs w:val="21"/>
              </w:rPr>
              <w:t>２名ご記入ください。</w:t>
            </w:r>
          </w:p>
          <w:p w14:paraId="0FFD66AA" w14:textId="6F551F82" w:rsidR="00C664D5" w:rsidRPr="00940D7E" w:rsidRDefault="00C664D5" w:rsidP="00C664D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</w:t>
            </w:r>
          </w:p>
          <w:p w14:paraId="780A79B0" w14:textId="751EF41C" w:rsidR="00C664D5" w:rsidRPr="00940D7E" w:rsidRDefault="00C664D5" w:rsidP="00C664D5">
            <w:pPr>
              <w:ind w:firstLineChars="3" w:firstLine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所属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役職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経験年数　　　年</w:t>
            </w:r>
          </w:p>
        </w:tc>
      </w:tr>
      <w:tr w:rsidR="00C664D5" w:rsidRPr="00940D7E" w14:paraId="3E826769" w14:textId="77777777" w:rsidTr="00C664D5">
        <w:trPr>
          <w:trHeight w:val="1113"/>
        </w:trPr>
        <w:tc>
          <w:tcPr>
            <w:tcW w:w="1013" w:type="dxa"/>
            <w:vMerge/>
            <w:vAlign w:val="center"/>
          </w:tcPr>
          <w:p w14:paraId="12A48A7C" w14:textId="77777777" w:rsidR="00C664D5" w:rsidRPr="00940D7E" w:rsidRDefault="00C664D5" w:rsidP="00203B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2565D3E5" w14:textId="2FA6B66A" w:rsidR="00C664D5" w:rsidRPr="00940D7E" w:rsidRDefault="00C664D5" w:rsidP="00C664D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</w:t>
            </w:r>
          </w:p>
          <w:p w14:paraId="2C7FD105" w14:textId="4E7EB495" w:rsidR="00C664D5" w:rsidRPr="00940D7E" w:rsidRDefault="00C664D5" w:rsidP="00C664D5">
            <w:pPr>
              <w:ind w:firstLineChars="3" w:firstLine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所属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役職　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　　　　　　</w:t>
            </w:r>
            <w:r w:rsidRPr="00940D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0D7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経験年数　　　年</w:t>
            </w:r>
          </w:p>
        </w:tc>
      </w:tr>
      <w:tr w:rsidR="00E67818" w:rsidRPr="00940D7E" w14:paraId="54F669F6" w14:textId="77777777" w:rsidTr="00347044">
        <w:trPr>
          <w:trHeight w:val="1381"/>
        </w:trPr>
        <w:tc>
          <w:tcPr>
            <w:tcW w:w="1013" w:type="dxa"/>
            <w:vAlign w:val="center"/>
          </w:tcPr>
          <w:p w14:paraId="76E669D9" w14:textId="1DB81293" w:rsidR="00E67818" w:rsidRPr="00940D7E" w:rsidRDefault="00C664D5" w:rsidP="00AC27B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設問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819" w:type="dxa"/>
            <w:gridSpan w:val="2"/>
            <w:vAlign w:val="center"/>
          </w:tcPr>
          <w:p w14:paraId="4B3846B9" w14:textId="7E117355" w:rsidR="00E67818" w:rsidRPr="00940D7E" w:rsidRDefault="00555FD5" w:rsidP="00AC27B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spellStart"/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</w:t>
            </w:r>
            <w:proofErr w:type="spellEnd"/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認定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施設で解析した</w:t>
            </w:r>
            <w:r w:rsidR="00E67818" w:rsidRPr="00940D7E">
              <w:rPr>
                <w:rFonts w:asciiTheme="minorEastAsia" w:eastAsiaTheme="minorEastAsia" w:hAnsiTheme="minorEastAsia" w:cstheme="majorHAnsi"/>
                <w:szCs w:val="21"/>
              </w:rPr>
              <w:t>DNA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試料10症例分において、</w:t>
            </w:r>
            <w:r w:rsidR="00C664D5" w:rsidRPr="00940D7E">
              <w:rPr>
                <w:rFonts w:asciiTheme="minorEastAsia" w:eastAsiaTheme="minorEastAsia" w:hAnsiTheme="minorEastAsia" w:hint="eastAsia"/>
                <w:szCs w:val="21"/>
              </w:rPr>
              <w:t>設問１及び２</w:t>
            </w:r>
            <w:r w:rsidR="00E67818" w:rsidRPr="00940D7E">
              <w:rPr>
                <w:rFonts w:asciiTheme="minorEastAsia" w:eastAsiaTheme="minorEastAsia" w:hAnsiTheme="minorEastAsia" w:hint="eastAsia"/>
                <w:szCs w:val="21"/>
              </w:rPr>
              <w:t>の行程で全て一致した結果を得ることができますか？</w:t>
            </w:r>
            <w:r w:rsidR="00940D7E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※※</w:t>
            </w:r>
          </w:p>
        </w:tc>
        <w:tc>
          <w:tcPr>
            <w:tcW w:w="3544" w:type="dxa"/>
            <w:gridSpan w:val="2"/>
            <w:vAlign w:val="center"/>
          </w:tcPr>
          <w:p w14:paraId="1CED2D55" w14:textId="77777777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□自施設でできる</w:t>
            </w:r>
          </w:p>
          <w:p w14:paraId="2946B6D5" w14:textId="449FC435" w:rsidR="00347044" w:rsidRPr="00940D7E" w:rsidRDefault="00347044" w:rsidP="00347044">
            <w:pPr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proofErr w:type="spellStart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EuroMRD</w:t>
            </w:r>
            <w:proofErr w:type="spellEnd"/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認定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施設に委託する</w:t>
            </w:r>
            <w:r w:rsidR="00555FD5"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  <w:vertAlign w:val="superscript"/>
              </w:rPr>
              <w:t>※</w:t>
            </w:r>
          </w:p>
          <w:p w14:paraId="0149A8C5" w14:textId="70C14369" w:rsidR="00347044" w:rsidRPr="00940D7E" w:rsidRDefault="00347044" w:rsidP="00347044">
            <w:pPr>
              <w:ind w:firstLineChars="100" w:firstLine="210"/>
              <w:jc w:val="left"/>
              <w:rPr>
                <w:rFonts w:asciiTheme="minorEastAsia" w:eastAsiaTheme="minorEastAsia" w:hAnsiTheme="minorEastAsia" w:cs="Arial"/>
                <w:color w:val="222222"/>
                <w:szCs w:val="21"/>
                <w:shd w:val="clear" w:color="auto" w:fill="FFFFFF"/>
              </w:rPr>
            </w:pP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>委託施設名[</w:t>
            </w:r>
            <w:r w:rsid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　　　　　　</w:t>
            </w:r>
            <w:r w:rsidRPr="00940D7E">
              <w:rPr>
                <w:rFonts w:asciiTheme="minorEastAsia" w:eastAsiaTheme="minorEastAsia" w:hAnsiTheme="minorEastAsia" w:cs="Arial" w:hint="eastAsia"/>
                <w:color w:val="222222"/>
                <w:szCs w:val="21"/>
                <w:shd w:val="clear" w:color="auto" w:fill="FFFFFF"/>
              </w:rPr>
              <w:t xml:space="preserve">　]</w:t>
            </w:r>
          </w:p>
          <w:p w14:paraId="48FE0AF0" w14:textId="4355A6CB" w:rsidR="00E67818" w:rsidRPr="00940D7E" w:rsidRDefault="00347044" w:rsidP="0034704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0D7E">
              <w:rPr>
                <w:rFonts w:asciiTheme="minorEastAsia" w:eastAsiaTheme="minorEastAsia" w:hAnsiTheme="minorEastAsia" w:hint="eastAsia"/>
                <w:szCs w:val="21"/>
              </w:rPr>
              <w:t>□できない</w:t>
            </w:r>
          </w:p>
        </w:tc>
      </w:tr>
    </w:tbl>
    <w:p w14:paraId="707D81CE" w14:textId="38C67F3D" w:rsidR="00C45B65" w:rsidRDefault="00555FD5" w:rsidP="00555FD5">
      <w:pPr>
        <w:rPr>
          <w:rFonts w:ascii="ＭＳ 明朝" w:hAnsi="ＭＳ 明朝"/>
        </w:rPr>
      </w:pPr>
      <w:r w:rsidRPr="00940D7E">
        <w:rPr>
          <w:rFonts w:asciiTheme="minorEastAsia" w:eastAsiaTheme="minorEastAsia" w:hAnsiTheme="minorEastAsia" w:hint="eastAsia"/>
        </w:rPr>
        <w:t>※</w:t>
      </w:r>
      <w:r w:rsidR="00940D7E">
        <w:rPr>
          <w:rFonts w:asciiTheme="minorEastAsia" w:eastAsiaTheme="minorEastAsia" w:hAnsiTheme="minorEastAsia" w:hint="eastAsia"/>
        </w:rPr>
        <w:t xml:space="preserve">　</w:t>
      </w:r>
      <w:proofErr w:type="spellStart"/>
      <w:r w:rsidRPr="00940D7E">
        <w:rPr>
          <w:rFonts w:asciiTheme="minorEastAsia" w:eastAsiaTheme="minorEastAsia" w:hAnsiTheme="minorEastAsia" w:cstheme="majorHAnsi"/>
        </w:rPr>
        <w:t>EuroMRD</w:t>
      </w:r>
      <w:proofErr w:type="spellEnd"/>
      <w:r w:rsidRPr="00940D7E">
        <w:rPr>
          <w:rFonts w:asciiTheme="minorEastAsia" w:eastAsiaTheme="minorEastAsia" w:hAnsiTheme="minorEastAsia" w:hint="eastAsia"/>
        </w:rPr>
        <w:t>認定施設に委託する場合は、その委託内容の資料をご</w:t>
      </w:r>
      <w:r w:rsidRPr="00555FD5">
        <w:rPr>
          <w:rFonts w:ascii="ＭＳ 明朝" w:hAnsi="ＭＳ 明朝" w:hint="eastAsia"/>
        </w:rPr>
        <w:t>提出ください。</w:t>
      </w:r>
    </w:p>
    <w:p w14:paraId="1B6519E5" w14:textId="1E312E36" w:rsidR="00555FD5" w:rsidRPr="00BF1A7B" w:rsidRDefault="00555FD5" w:rsidP="00007032">
      <w:pPr>
        <w:rPr>
          <w:rFonts w:ascii="ＭＳ 明朝" w:hAnsi="ＭＳ 明朝"/>
        </w:rPr>
      </w:pPr>
      <w:r w:rsidRPr="00555FD5">
        <w:rPr>
          <w:rFonts w:ascii="ＭＳ 明朝" w:hAnsi="ＭＳ 明朝" w:hint="eastAsia"/>
        </w:rPr>
        <w:t>※</w:t>
      </w:r>
      <w:r w:rsidR="00940D7E" w:rsidRPr="00555FD5">
        <w:rPr>
          <w:rFonts w:ascii="ＭＳ 明朝" w:hAnsi="ＭＳ 明朝" w:hint="eastAsia"/>
        </w:rPr>
        <w:t>※</w:t>
      </w:r>
      <w:r w:rsidR="00940D7E">
        <w:rPr>
          <w:rFonts w:ascii="ＭＳ 明朝" w:hAnsi="ＭＳ 明朝" w:hint="eastAsia"/>
        </w:rPr>
        <w:t xml:space="preserve">　結果の一致を確認できる</w:t>
      </w:r>
      <w:r w:rsidR="00940D7E" w:rsidRPr="00940D7E">
        <w:rPr>
          <w:rFonts w:asciiTheme="minorEastAsia" w:eastAsiaTheme="minorEastAsia" w:hAnsiTheme="minorEastAsia" w:cstheme="majorHAnsi"/>
          <w:szCs w:val="21"/>
        </w:rPr>
        <w:t>DNA</w:t>
      </w:r>
      <w:r w:rsidR="00940D7E" w:rsidRPr="00940D7E">
        <w:rPr>
          <w:rFonts w:asciiTheme="minorEastAsia" w:eastAsiaTheme="minorEastAsia" w:hAnsiTheme="minorEastAsia" w:hint="eastAsia"/>
          <w:szCs w:val="21"/>
        </w:rPr>
        <w:t>試料10症例分</w:t>
      </w:r>
      <w:r w:rsidR="00940D7E">
        <w:rPr>
          <w:rFonts w:asciiTheme="minorEastAsia" w:eastAsiaTheme="minorEastAsia" w:hAnsiTheme="minorEastAsia" w:hint="eastAsia"/>
          <w:szCs w:val="21"/>
        </w:rPr>
        <w:t>の資料をご提出ください。</w:t>
      </w:r>
    </w:p>
    <w:sectPr w:rsidR="00555FD5" w:rsidRPr="00BF1A7B" w:rsidSect="001E4E77">
      <w:footerReference w:type="default" r:id="rId9"/>
      <w:pgSz w:w="11907" w:h="16840" w:code="9"/>
      <w:pgMar w:top="993" w:right="1417" w:bottom="1276" w:left="1276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E8E1E" w14:textId="77777777" w:rsidR="003C45B1" w:rsidRDefault="003C45B1" w:rsidP="00A93B22">
      <w:r>
        <w:separator/>
      </w:r>
    </w:p>
  </w:endnote>
  <w:endnote w:type="continuationSeparator" w:id="0">
    <w:p w14:paraId="645854F4" w14:textId="77777777" w:rsidR="003C45B1" w:rsidRDefault="003C45B1" w:rsidP="00A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3BBF" w14:textId="77777777" w:rsidR="00203B3F" w:rsidRDefault="00203B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3FC" w:rsidRPr="005A33FC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053FE1B" w14:textId="77777777" w:rsidR="00203B3F" w:rsidRDefault="00203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810A5" w14:textId="77777777" w:rsidR="003C45B1" w:rsidRDefault="003C45B1" w:rsidP="00A93B22">
      <w:r>
        <w:separator/>
      </w:r>
    </w:p>
  </w:footnote>
  <w:footnote w:type="continuationSeparator" w:id="0">
    <w:p w14:paraId="3DD5175F" w14:textId="77777777" w:rsidR="003C45B1" w:rsidRDefault="003C45B1" w:rsidP="00A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C72"/>
    <w:multiLevelType w:val="hybridMultilevel"/>
    <w:tmpl w:val="DC2AD13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0C5D74D9"/>
    <w:multiLevelType w:val="hybridMultilevel"/>
    <w:tmpl w:val="F4FE4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A2185"/>
    <w:multiLevelType w:val="hybridMultilevel"/>
    <w:tmpl w:val="D196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AFE1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A140FD"/>
    <w:multiLevelType w:val="multilevel"/>
    <w:tmpl w:val="E36A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504BC"/>
    <w:multiLevelType w:val="hybridMultilevel"/>
    <w:tmpl w:val="CFBCFD0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64487C4B"/>
    <w:multiLevelType w:val="hybridMultilevel"/>
    <w:tmpl w:val="1F74088A"/>
    <w:lvl w:ilvl="0" w:tplc="D8EECC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07"/>
    <w:rsid w:val="0000609C"/>
    <w:rsid w:val="00007032"/>
    <w:rsid w:val="00007286"/>
    <w:rsid w:val="00016D07"/>
    <w:rsid w:val="00023409"/>
    <w:rsid w:val="000368B2"/>
    <w:rsid w:val="000378F0"/>
    <w:rsid w:val="00055582"/>
    <w:rsid w:val="00060575"/>
    <w:rsid w:val="00067900"/>
    <w:rsid w:val="00090822"/>
    <w:rsid w:val="000C2C66"/>
    <w:rsid w:val="000D39FD"/>
    <w:rsid w:val="000E1AF3"/>
    <w:rsid w:val="001107A3"/>
    <w:rsid w:val="00113412"/>
    <w:rsid w:val="00116867"/>
    <w:rsid w:val="00134675"/>
    <w:rsid w:val="0014043F"/>
    <w:rsid w:val="001609EC"/>
    <w:rsid w:val="00196DF9"/>
    <w:rsid w:val="001B11A2"/>
    <w:rsid w:val="001D14C7"/>
    <w:rsid w:val="001D3AC1"/>
    <w:rsid w:val="001E4E77"/>
    <w:rsid w:val="001E6936"/>
    <w:rsid w:val="001F07BC"/>
    <w:rsid w:val="00203B3F"/>
    <w:rsid w:val="002110A4"/>
    <w:rsid w:val="00220B17"/>
    <w:rsid w:val="00224E5A"/>
    <w:rsid w:val="00226AB1"/>
    <w:rsid w:val="00247DF9"/>
    <w:rsid w:val="002542DD"/>
    <w:rsid w:val="0027178B"/>
    <w:rsid w:val="00282084"/>
    <w:rsid w:val="00325294"/>
    <w:rsid w:val="0033194F"/>
    <w:rsid w:val="0033661B"/>
    <w:rsid w:val="00347044"/>
    <w:rsid w:val="0035106B"/>
    <w:rsid w:val="003545C4"/>
    <w:rsid w:val="00364A96"/>
    <w:rsid w:val="003707A9"/>
    <w:rsid w:val="003858E3"/>
    <w:rsid w:val="00395E0B"/>
    <w:rsid w:val="00396760"/>
    <w:rsid w:val="0039696A"/>
    <w:rsid w:val="003B648C"/>
    <w:rsid w:val="003C29C1"/>
    <w:rsid w:val="003C45B1"/>
    <w:rsid w:val="003D1CFE"/>
    <w:rsid w:val="003E4E27"/>
    <w:rsid w:val="003E59CF"/>
    <w:rsid w:val="003F6ADC"/>
    <w:rsid w:val="00402E8C"/>
    <w:rsid w:val="00403905"/>
    <w:rsid w:val="00430E4F"/>
    <w:rsid w:val="004311AF"/>
    <w:rsid w:val="00432290"/>
    <w:rsid w:val="0043468E"/>
    <w:rsid w:val="0044294A"/>
    <w:rsid w:val="00443961"/>
    <w:rsid w:val="00450057"/>
    <w:rsid w:val="00454E1F"/>
    <w:rsid w:val="00481F0E"/>
    <w:rsid w:val="00484EA2"/>
    <w:rsid w:val="004868EC"/>
    <w:rsid w:val="00487D66"/>
    <w:rsid w:val="004971C4"/>
    <w:rsid w:val="004A0AA4"/>
    <w:rsid w:val="004C7830"/>
    <w:rsid w:val="004D6755"/>
    <w:rsid w:val="004E0E22"/>
    <w:rsid w:val="004E1F31"/>
    <w:rsid w:val="004E3879"/>
    <w:rsid w:val="00507CC9"/>
    <w:rsid w:val="00536717"/>
    <w:rsid w:val="00555FD5"/>
    <w:rsid w:val="00562DDC"/>
    <w:rsid w:val="00573726"/>
    <w:rsid w:val="0058046F"/>
    <w:rsid w:val="00587F4E"/>
    <w:rsid w:val="005970F7"/>
    <w:rsid w:val="005A33FC"/>
    <w:rsid w:val="005B4B0E"/>
    <w:rsid w:val="005B7863"/>
    <w:rsid w:val="005E1012"/>
    <w:rsid w:val="005E47AE"/>
    <w:rsid w:val="005E57E0"/>
    <w:rsid w:val="005E6467"/>
    <w:rsid w:val="006014C5"/>
    <w:rsid w:val="00601E4F"/>
    <w:rsid w:val="00613090"/>
    <w:rsid w:val="00613EB2"/>
    <w:rsid w:val="00614A02"/>
    <w:rsid w:val="00636A7F"/>
    <w:rsid w:val="006404DC"/>
    <w:rsid w:val="006561CA"/>
    <w:rsid w:val="00680B6B"/>
    <w:rsid w:val="00686308"/>
    <w:rsid w:val="00686E23"/>
    <w:rsid w:val="00695D26"/>
    <w:rsid w:val="006B0684"/>
    <w:rsid w:val="006B4EEC"/>
    <w:rsid w:val="006B6A54"/>
    <w:rsid w:val="006D29AC"/>
    <w:rsid w:val="006E4E8F"/>
    <w:rsid w:val="007015BA"/>
    <w:rsid w:val="00715833"/>
    <w:rsid w:val="0072716B"/>
    <w:rsid w:val="00730914"/>
    <w:rsid w:val="00747586"/>
    <w:rsid w:val="00755561"/>
    <w:rsid w:val="0077128D"/>
    <w:rsid w:val="007753B5"/>
    <w:rsid w:val="00776C72"/>
    <w:rsid w:val="00784675"/>
    <w:rsid w:val="00785FDC"/>
    <w:rsid w:val="00790649"/>
    <w:rsid w:val="007A4033"/>
    <w:rsid w:val="007B513F"/>
    <w:rsid w:val="007C6EC9"/>
    <w:rsid w:val="007E0A7B"/>
    <w:rsid w:val="007E44F1"/>
    <w:rsid w:val="00815044"/>
    <w:rsid w:val="008233F0"/>
    <w:rsid w:val="008303F3"/>
    <w:rsid w:val="008412BB"/>
    <w:rsid w:val="00842661"/>
    <w:rsid w:val="008477F0"/>
    <w:rsid w:val="00855A8C"/>
    <w:rsid w:val="008735C7"/>
    <w:rsid w:val="00874C3D"/>
    <w:rsid w:val="0088672B"/>
    <w:rsid w:val="00891403"/>
    <w:rsid w:val="008C0D8C"/>
    <w:rsid w:val="008C177B"/>
    <w:rsid w:val="008C2F32"/>
    <w:rsid w:val="008C4A26"/>
    <w:rsid w:val="008D05F7"/>
    <w:rsid w:val="008D58A5"/>
    <w:rsid w:val="008D6DB8"/>
    <w:rsid w:val="008D6EC3"/>
    <w:rsid w:val="008E3EAE"/>
    <w:rsid w:val="008F5EE8"/>
    <w:rsid w:val="009029EE"/>
    <w:rsid w:val="00902F4E"/>
    <w:rsid w:val="00907FE8"/>
    <w:rsid w:val="0091016A"/>
    <w:rsid w:val="00914C96"/>
    <w:rsid w:val="00916A0B"/>
    <w:rsid w:val="00923312"/>
    <w:rsid w:val="009304BC"/>
    <w:rsid w:val="00940D7E"/>
    <w:rsid w:val="00941C4F"/>
    <w:rsid w:val="00956A0C"/>
    <w:rsid w:val="0097463E"/>
    <w:rsid w:val="0098070A"/>
    <w:rsid w:val="00993BCA"/>
    <w:rsid w:val="009960EA"/>
    <w:rsid w:val="009C2C62"/>
    <w:rsid w:val="009C4635"/>
    <w:rsid w:val="009E2493"/>
    <w:rsid w:val="009F5A5D"/>
    <w:rsid w:val="00A0537E"/>
    <w:rsid w:val="00A055E4"/>
    <w:rsid w:val="00A11304"/>
    <w:rsid w:val="00A24526"/>
    <w:rsid w:val="00A43817"/>
    <w:rsid w:val="00A525F2"/>
    <w:rsid w:val="00A5304A"/>
    <w:rsid w:val="00A56B1D"/>
    <w:rsid w:val="00A65742"/>
    <w:rsid w:val="00A677A7"/>
    <w:rsid w:val="00A713CD"/>
    <w:rsid w:val="00A76307"/>
    <w:rsid w:val="00A90C7F"/>
    <w:rsid w:val="00A93B22"/>
    <w:rsid w:val="00AA6FD2"/>
    <w:rsid w:val="00AC27BE"/>
    <w:rsid w:val="00AD3160"/>
    <w:rsid w:val="00AE6F10"/>
    <w:rsid w:val="00AE6F5A"/>
    <w:rsid w:val="00B06A8C"/>
    <w:rsid w:val="00B1757C"/>
    <w:rsid w:val="00B20EA1"/>
    <w:rsid w:val="00B21F28"/>
    <w:rsid w:val="00B237C9"/>
    <w:rsid w:val="00B4255C"/>
    <w:rsid w:val="00B72C95"/>
    <w:rsid w:val="00B909FB"/>
    <w:rsid w:val="00B942F2"/>
    <w:rsid w:val="00BB0AAC"/>
    <w:rsid w:val="00BC27D3"/>
    <w:rsid w:val="00BD33BA"/>
    <w:rsid w:val="00BD60B9"/>
    <w:rsid w:val="00BD657F"/>
    <w:rsid w:val="00BE1882"/>
    <w:rsid w:val="00BE6AF0"/>
    <w:rsid w:val="00BE6DDA"/>
    <w:rsid w:val="00BF03DE"/>
    <w:rsid w:val="00BF1A7B"/>
    <w:rsid w:val="00BF5135"/>
    <w:rsid w:val="00BF52F2"/>
    <w:rsid w:val="00BF7FF8"/>
    <w:rsid w:val="00C31315"/>
    <w:rsid w:val="00C3170D"/>
    <w:rsid w:val="00C325E3"/>
    <w:rsid w:val="00C45B65"/>
    <w:rsid w:val="00C479C9"/>
    <w:rsid w:val="00C5334E"/>
    <w:rsid w:val="00C55A43"/>
    <w:rsid w:val="00C56A1D"/>
    <w:rsid w:val="00C57854"/>
    <w:rsid w:val="00C664D5"/>
    <w:rsid w:val="00C6690B"/>
    <w:rsid w:val="00C70F17"/>
    <w:rsid w:val="00C73B55"/>
    <w:rsid w:val="00CB705C"/>
    <w:rsid w:val="00CC0DCB"/>
    <w:rsid w:val="00CE3974"/>
    <w:rsid w:val="00CE5C6B"/>
    <w:rsid w:val="00CF52C1"/>
    <w:rsid w:val="00CF5FCB"/>
    <w:rsid w:val="00D02998"/>
    <w:rsid w:val="00D05347"/>
    <w:rsid w:val="00D1317A"/>
    <w:rsid w:val="00D139A4"/>
    <w:rsid w:val="00D228C6"/>
    <w:rsid w:val="00D2722C"/>
    <w:rsid w:val="00D34683"/>
    <w:rsid w:val="00D500B2"/>
    <w:rsid w:val="00D50907"/>
    <w:rsid w:val="00D51DE3"/>
    <w:rsid w:val="00D6057A"/>
    <w:rsid w:val="00D64759"/>
    <w:rsid w:val="00D703D6"/>
    <w:rsid w:val="00D7593D"/>
    <w:rsid w:val="00D75A14"/>
    <w:rsid w:val="00DA3672"/>
    <w:rsid w:val="00DD412C"/>
    <w:rsid w:val="00DF25BB"/>
    <w:rsid w:val="00DF7742"/>
    <w:rsid w:val="00E00A4F"/>
    <w:rsid w:val="00E06EF2"/>
    <w:rsid w:val="00E073D3"/>
    <w:rsid w:val="00E10D97"/>
    <w:rsid w:val="00E11532"/>
    <w:rsid w:val="00E26EA7"/>
    <w:rsid w:val="00E27588"/>
    <w:rsid w:val="00E40C53"/>
    <w:rsid w:val="00E40D21"/>
    <w:rsid w:val="00E4578C"/>
    <w:rsid w:val="00E61855"/>
    <w:rsid w:val="00E62229"/>
    <w:rsid w:val="00E67818"/>
    <w:rsid w:val="00E7656E"/>
    <w:rsid w:val="00E872B1"/>
    <w:rsid w:val="00E93053"/>
    <w:rsid w:val="00EB57FE"/>
    <w:rsid w:val="00EB7784"/>
    <w:rsid w:val="00ED2B16"/>
    <w:rsid w:val="00ED556C"/>
    <w:rsid w:val="00ED688B"/>
    <w:rsid w:val="00EE1503"/>
    <w:rsid w:val="00EF0646"/>
    <w:rsid w:val="00EF2431"/>
    <w:rsid w:val="00F07E18"/>
    <w:rsid w:val="00F133AE"/>
    <w:rsid w:val="00F152DF"/>
    <w:rsid w:val="00F219F2"/>
    <w:rsid w:val="00F24743"/>
    <w:rsid w:val="00F474DB"/>
    <w:rsid w:val="00F55631"/>
    <w:rsid w:val="00F57858"/>
    <w:rsid w:val="00F65156"/>
    <w:rsid w:val="00F73188"/>
    <w:rsid w:val="00FA3832"/>
    <w:rsid w:val="00FA620D"/>
    <w:rsid w:val="00FC08B3"/>
    <w:rsid w:val="00FC5FEB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0DFAC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FD1F-A3DA-47CC-84B4-BC54D74E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専門医研修施設認定</vt:lpstr>
      <vt:lpstr>専門医研修施設認定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専門医研修施設認定</dc:title>
  <dc:creator>七野浩之</dc:creator>
  <cp:lastModifiedBy>yamashita</cp:lastModifiedBy>
  <cp:revision>3</cp:revision>
  <cp:lastPrinted>2018-03-29T05:23:00Z</cp:lastPrinted>
  <dcterms:created xsi:type="dcterms:W3CDTF">2018-03-29T05:23:00Z</dcterms:created>
  <dcterms:modified xsi:type="dcterms:W3CDTF">2018-03-29T05:24:00Z</dcterms:modified>
</cp:coreProperties>
</file>